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  <w:lang w:val="tt-RU"/>
        </w:rPr>
        <w:t>ПРОГРАММА</w:t>
      </w: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tt-RU"/>
        </w:rPr>
        <w:t>республиканской августовской конференции руководителей и преподавателей дополнительного образования в сфере культуры и искусства на территории Республики Тыва</w:t>
      </w: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jc w:val="center"/>
        <w:rPr>
          <w:rStyle w:val="a5"/>
          <w:lang w:val="tt-RU"/>
        </w:rPr>
      </w:pPr>
      <w:r>
        <w:rPr>
          <w:rStyle w:val="a5"/>
          <w:color w:val="000000"/>
          <w:sz w:val="22"/>
          <w:szCs w:val="22"/>
          <w:lang w:val="tt-RU"/>
        </w:rPr>
        <w:t>“Система художественного образования на современном этапе”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2"/>
          <w:szCs w:val="22"/>
          <w:u w:val="single"/>
          <w:lang w:val="tt-RU"/>
        </w:rPr>
      </w:pPr>
      <w:r>
        <w:rPr>
          <w:rStyle w:val="a5"/>
          <w:color w:val="000000"/>
          <w:sz w:val="22"/>
          <w:szCs w:val="22"/>
          <w:u w:val="single"/>
          <w:lang w:val="tt-RU"/>
        </w:rPr>
        <w:t>Работа секционных заседаний  (</w:t>
      </w:r>
      <w:r>
        <w:rPr>
          <w:rStyle w:val="a5"/>
          <w:color w:val="000000"/>
          <w:sz w:val="22"/>
          <w:szCs w:val="22"/>
          <w:u w:val="single"/>
          <w:lang w:val="en-US"/>
        </w:rPr>
        <w:t>I</w:t>
      </w:r>
      <w:r>
        <w:rPr>
          <w:rStyle w:val="a5"/>
          <w:color w:val="000000"/>
          <w:sz w:val="22"/>
          <w:szCs w:val="22"/>
          <w:u w:val="single"/>
        </w:rPr>
        <w:t xml:space="preserve"> часть) </w:t>
      </w:r>
      <w:r>
        <w:rPr>
          <w:rStyle w:val="a5"/>
          <w:color w:val="000000"/>
          <w:sz w:val="22"/>
          <w:szCs w:val="22"/>
          <w:u w:val="single"/>
          <w:lang w:val="tt-RU"/>
        </w:rPr>
        <w:t xml:space="preserve">– 09.30-12.30 ч.  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2"/>
          <w:szCs w:val="22"/>
          <w:u w:val="single"/>
          <w:lang w:val="tt-RU"/>
        </w:rPr>
        <w:t xml:space="preserve">                                                                                               </w:t>
      </w:r>
    </w:p>
    <w:tbl>
      <w:tblPr>
        <w:tblStyle w:val="a4"/>
        <w:tblW w:w="10348" w:type="dxa"/>
        <w:tblInd w:w="-459" w:type="dxa"/>
        <w:tblLook w:val="04A0"/>
      </w:tblPr>
      <w:tblGrid>
        <w:gridCol w:w="1701"/>
        <w:gridCol w:w="3543"/>
        <w:gridCol w:w="2393"/>
        <w:gridCol w:w="2711"/>
      </w:tblGrid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секции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секции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секции</w:t>
            </w:r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Кошкар-оол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 xml:space="preserve"> Вера Александровна, и.о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иректора ГБУ ДПО в сфере культуры и искусства «Ресурсный центр» Министерства культуры Республики Тыва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 заместители директоров, делопроизводители, бухгалтера детских школ искусств.</w:t>
            </w:r>
          </w:p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Ауд.№205,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ДНТ</w:t>
            </w:r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Айрандивиевич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ПЦК хореографических дисциплин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хореографических дисциплин ДШИ РТ</w:t>
            </w:r>
          </w:p>
          <w:p w:rsidR="00D82927" w:rsidRDefault="00D82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№323. 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по классу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РТ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Каб.№12, 1этаж.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Кызыл-ооловна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едседатель ПЦК   дисциплин изобразительного искусства и дизайна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82927" w:rsidRDefault="00D829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27" w:rsidRDefault="00D8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художественных дисциплин ДШИ, ДХШ РТ</w:t>
            </w:r>
          </w:p>
          <w:p w:rsidR="00D82927" w:rsidRDefault="00D8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Каб.№33, 2 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 – преподаватель высшей квалификационной категории МБОУ ДО Детская школа искусств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ову-Аксы».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театральных дисциплин ДШИ РТ 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Каб.№27, 2 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Петровна– председатель ПЦК вокально-хоровых дисциплин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вокально-хоровых дисциплин, сольного пения, сольного народного пения ДШИ РТ 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Каб.№36, 2этаж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Балчыровна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председатель ПЦК инструментов национального оркестра, преподаватель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 национальных инструментов ДШИ РТ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Каб.№32, 2 этаж.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№ 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Борбак-оолович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преподаватель высшей квалификационной категории духовых и ударных инструментов МБОУ ДО Детская школа искусств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ову-Аксы 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духовых и ударных инструментов ДШИ РТ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Каб.№6, 1 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 председатель ПЦК инструментов народного оркестра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народных инструментов ДШИ РТ (баян, аккордеон)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Каб.№34, 2этаж.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 – преподаватель высшей категории теоретических дисциплин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музыкально-теоретических дисциплин ДШИ РТ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Каб.№37, 2 этаж.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Минин Владимир Иванович  – председатель, преподаватель ПЦК специального фортепиано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РТ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специального и общего фортепиано, концертмейстеров ДШИ РТ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Каб.№33, 2этаж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  <w:tr w:rsidR="00D82927" w:rsidTr="00D8292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– председатель ПЦК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27" w:rsidRDefault="00D8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струнных, струнных народных инструментов (скрипка, виолончель, домра, гитара)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Каб.39, 2этаж</w:t>
            </w:r>
          </w:p>
          <w:p w:rsidR="00D82927" w:rsidRDefault="00D8292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им.А.Б.Чыргал-оола</w:t>
            </w:r>
            <w:proofErr w:type="spellEnd"/>
          </w:p>
        </w:tc>
      </w:tr>
    </w:tbl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lang w:val="tt-RU"/>
        </w:rPr>
      </w:pP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jc w:val="center"/>
        <w:rPr>
          <w:rStyle w:val="a5"/>
          <w:color w:val="000000"/>
          <w:sz w:val="22"/>
          <w:szCs w:val="22"/>
          <w:u w:val="single"/>
        </w:rPr>
      </w:pPr>
      <w:r>
        <w:rPr>
          <w:rStyle w:val="a5"/>
          <w:color w:val="000000"/>
          <w:sz w:val="22"/>
          <w:szCs w:val="22"/>
          <w:u w:val="single"/>
        </w:rPr>
        <w:t xml:space="preserve">Пленарная часть конференции </w:t>
      </w:r>
      <w:proofErr w:type="gramStart"/>
      <w:r>
        <w:rPr>
          <w:rStyle w:val="a5"/>
          <w:color w:val="000000"/>
          <w:sz w:val="22"/>
          <w:szCs w:val="22"/>
          <w:u w:val="single"/>
        </w:rPr>
        <w:t xml:space="preserve">( </w:t>
      </w:r>
      <w:proofErr w:type="gramEnd"/>
      <w:r>
        <w:rPr>
          <w:rStyle w:val="a5"/>
          <w:color w:val="000000"/>
          <w:sz w:val="22"/>
          <w:szCs w:val="22"/>
          <w:u w:val="single"/>
          <w:lang w:val="en-US"/>
        </w:rPr>
        <w:t>II</w:t>
      </w:r>
      <w:r w:rsidRPr="00D82927">
        <w:rPr>
          <w:rStyle w:val="a5"/>
          <w:color w:val="000000"/>
          <w:sz w:val="22"/>
          <w:szCs w:val="22"/>
          <w:u w:val="single"/>
        </w:rPr>
        <w:t xml:space="preserve"> </w:t>
      </w:r>
      <w:r>
        <w:rPr>
          <w:rStyle w:val="a5"/>
          <w:color w:val="000000"/>
          <w:sz w:val="22"/>
          <w:szCs w:val="22"/>
          <w:u w:val="single"/>
          <w:lang w:val="tt-RU"/>
        </w:rPr>
        <w:t>часть</w:t>
      </w:r>
      <w:r>
        <w:rPr>
          <w:rStyle w:val="a5"/>
          <w:color w:val="000000"/>
          <w:sz w:val="22"/>
          <w:szCs w:val="22"/>
          <w:u w:val="single"/>
        </w:rPr>
        <w:t>) – 14.00 – 17.00ч.                                                                   Место проведения - Дом народного творчества</w:t>
      </w:r>
    </w:p>
    <w:p w:rsidR="00D82927" w:rsidRDefault="00D82927" w:rsidP="00D82927">
      <w:pPr>
        <w:pStyle w:val="a3"/>
        <w:shd w:val="clear" w:color="auto" w:fill="FFFFFF"/>
        <w:spacing w:after="0" w:afterAutospacing="0"/>
        <w:contextualSpacing/>
        <w:rPr>
          <w:rStyle w:val="a5"/>
          <w:color w:val="000000"/>
          <w:sz w:val="22"/>
          <w:szCs w:val="22"/>
          <w:u w:val="single"/>
        </w:rPr>
      </w:pP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b w:val="0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 xml:space="preserve">Модератор: </w:t>
      </w:r>
      <w:proofErr w:type="spellStart"/>
      <w:r>
        <w:rPr>
          <w:rStyle w:val="a5"/>
          <w:color w:val="000000"/>
          <w:sz w:val="22"/>
          <w:szCs w:val="22"/>
        </w:rPr>
        <w:t>Кошкар-оол</w:t>
      </w:r>
      <w:proofErr w:type="spellEnd"/>
      <w:r>
        <w:rPr>
          <w:rStyle w:val="a5"/>
          <w:color w:val="000000"/>
          <w:sz w:val="22"/>
          <w:szCs w:val="22"/>
        </w:rPr>
        <w:t xml:space="preserve"> Вера Александровна, и.о</w:t>
      </w:r>
      <w:proofErr w:type="gramStart"/>
      <w:r>
        <w:rPr>
          <w:rStyle w:val="a5"/>
          <w:color w:val="000000"/>
          <w:sz w:val="22"/>
          <w:szCs w:val="22"/>
        </w:rPr>
        <w:t>.д</w:t>
      </w:r>
      <w:proofErr w:type="gramEnd"/>
      <w:r>
        <w:rPr>
          <w:rStyle w:val="a5"/>
          <w:color w:val="000000"/>
          <w:sz w:val="22"/>
          <w:szCs w:val="22"/>
        </w:rPr>
        <w:t>иректора ГБУ ДПО в сфере культуры и искусства «Ресурсный центр» Министерства культуры Республики Тыва.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13.00.-14.00.</w:t>
      </w:r>
      <w:r>
        <w:rPr>
          <w:color w:val="000000"/>
          <w:sz w:val="22"/>
          <w:szCs w:val="22"/>
        </w:rPr>
        <w:t xml:space="preserve"> – Регистрация участников пленарной части конференции.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13.00.-14.00.</w:t>
      </w:r>
      <w:r>
        <w:rPr>
          <w:color w:val="000000"/>
          <w:sz w:val="22"/>
          <w:szCs w:val="22"/>
        </w:rPr>
        <w:t xml:space="preserve"> – выставка ГБПОУ РТ «</w:t>
      </w:r>
      <w:proofErr w:type="spellStart"/>
      <w:r>
        <w:rPr>
          <w:color w:val="000000"/>
          <w:sz w:val="22"/>
          <w:szCs w:val="22"/>
        </w:rPr>
        <w:t>Кызылский</w:t>
      </w:r>
      <w:proofErr w:type="spellEnd"/>
      <w:r>
        <w:rPr>
          <w:color w:val="000000"/>
          <w:sz w:val="22"/>
          <w:szCs w:val="22"/>
        </w:rPr>
        <w:t xml:space="preserve"> колледж искусств им. А.Б. </w:t>
      </w:r>
      <w:proofErr w:type="spellStart"/>
      <w:r>
        <w:rPr>
          <w:color w:val="000000"/>
          <w:sz w:val="22"/>
          <w:szCs w:val="22"/>
        </w:rPr>
        <w:t>Чыргал-оола</w:t>
      </w:r>
      <w:proofErr w:type="spellEnd"/>
      <w:r>
        <w:rPr>
          <w:color w:val="000000"/>
          <w:sz w:val="22"/>
          <w:szCs w:val="22"/>
        </w:rPr>
        <w:t>»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14.00.-14.10.</w:t>
      </w:r>
      <w:r>
        <w:rPr>
          <w:color w:val="000000"/>
          <w:sz w:val="22"/>
          <w:szCs w:val="22"/>
        </w:rPr>
        <w:t xml:space="preserve"> – Открытие конференции: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proofErr w:type="spellStart"/>
      <w:r>
        <w:rPr>
          <w:rStyle w:val="a5"/>
          <w:color w:val="000000"/>
          <w:sz w:val="22"/>
          <w:szCs w:val="22"/>
        </w:rPr>
        <w:t>Кошкар-оол</w:t>
      </w:r>
      <w:proofErr w:type="spellEnd"/>
      <w:r>
        <w:rPr>
          <w:rStyle w:val="a5"/>
          <w:color w:val="000000"/>
          <w:sz w:val="22"/>
          <w:szCs w:val="22"/>
        </w:rPr>
        <w:t xml:space="preserve"> Вера Александровна, и.о</w:t>
      </w:r>
      <w:proofErr w:type="gramStart"/>
      <w:r>
        <w:rPr>
          <w:rStyle w:val="a5"/>
          <w:color w:val="000000"/>
          <w:sz w:val="22"/>
          <w:szCs w:val="22"/>
        </w:rPr>
        <w:t>.д</w:t>
      </w:r>
      <w:proofErr w:type="gramEnd"/>
      <w:r>
        <w:rPr>
          <w:rStyle w:val="a5"/>
          <w:color w:val="000000"/>
          <w:sz w:val="22"/>
          <w:szCs w:val="22"/>
        </w:rPr>
        <w:t>иректора ГБУ ДПО в сфере культуры и искусства «Ресурсный центр» Министерства культуры Республики Тыва.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b/>
          <w:color w:val="000000"/>
          <w:sz w:val="22"/>
          <w:szCs w:val="22"/>
        </w:rPr>
        <w:t>14.10.- 14.15.</w:t>
      </w:r>
      <w:r>
        <w:rPr>
          <w:color w:val="000000"/>
          <w:sz w:val="22"/>
          <w:szCs w:val="22"/>
        </w:rPr>
        <w:t xml:space="preserve"> </w:t>
      </w:r>
      <w:r>
        <w:rPr>
          <w:rStyle w:val="a5"/>
          <w:color w:val="000000"/>
          <w:sz w:val="22"/>
          <w:szCs w:val="22"/>
        </w:rPr>
        <w:t xml:space="preserve">Приветственное слово </w:t>
      </w:r>
      <w:proofErr w:type="spellStart"/>
      <w:r>
        <w:rPr>
          <w:sz w:val="22"/>
          <w:szCs w:val="22"/>
        </w:rPr>
        <w:t>Тамчай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Солангы</w:t>
      </w:r>
      <w:proofErr w:type="spellEnd"/>
      <w:r>
        <w:rPr>
          <w:sz w:val="22"/>
          <w:szCs w:val="22"/>
        </w:rPr>
        <w:t xml:space="preserve"> Михайловна – депутат Верхового Хурала (парламента) Республики Тыва.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Style w:val="a5"/>
          <w:color w:val="000000"/>
          <w:sz w:val="22"/>
          <w:szCs w:val="22"/>
        </w:rPr>
        <w:t xml:space="preserve">14.15.-14.20. Приветственное слово </w:t>
      </w:r>
      <w:proofErr w:type="spellStart"/>
      <w:r>
        <w:rPr>
          <w:rStyle w:val="a5"/>
          <w:color w:val="000000"/>
          <w:sz w:val="22"/>
          <w:szCs w:val="22"/>
        </w:rPr>
        <w:t>Тамдын</w:t>
      </w:r>
      <w:proofErr w:type="spellEnd"/>
      <w:r>
        <w:rPr>
          <w:rStyle w:val="a5"/>
          <w:color w:val="000000"/>
          <w:sz w:val="22"/>
          <w:szCs w:val="22"/>
        </w:rPr>
        <w:t xml:space="preserve"> </w:t>
      </w:r>
      <w:proofErr w:type="spellStart"/>
      <w:r>
        <w:rPr>
          <w:rStyle w:val="a5"/>
          <w:color w:val="000000"/>
          <w:sz w:val="22"/>
          <w:szCs w:val="22"/>
        </w:rPr>
        <w:t>Алдара</w:t>
      </w:r>
      <w:proofErr w:type="spellEnd"/>
      <w:r>
        <w:rPr>
          <w:rStyle w:val="a5"/>
          <w:color w:val="000000"/>
          <w:sz w:val="22"/>
          <w:szCs w:val="22"/>
        </w:rPr>
        <w:t xml:space="preserve"> Константиновича – министра культуры Республики Тыва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b w:val="0"/>
          <w:bCs w:val="0"/>
          <w:color w:val="000000"/>
        </w:rPr>
      </w:pPr>
      <w:r>
        <w:rPr>
          <w:b/>
          <w:color w:val="000000"/>
          <w:sz w:val="22"/>
          <w:szCs w:val="22"/>
        </w:rPr>
        <w:t>14.25.-14.55</w:t>
      </w:r>
      <w:r>
        <w:rPr>
          <w:color w:val="000000"/>
          <w:sz w:val="22"/>
          <w:szCs w:val="22"/>
        </w:rPr>
        <w:t>.– «Детская школа искусств  - начальное звено в системе художественного образования: проблемы и перспективы развития</w:t>
      </w:r>
      <w:r>
        <w:rPr>
          <w:rStyle w:val="a5"/>
          <w:color w:val="000000"/>
          <w:sz w:val="22"/>
          <w:szCs w:val="22"/>
        </w:rPr>
        <w:t>»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6"/>
          <w:color w:val="000000"/>
          <w:sz w:val="22"/>
          <w:szCs w:val="22"/>
        </w:rPr>
        <w:t xml:space="preserve">– </w:t>
      </w:r>
      <w:proofErr w:type="spellStart"/>
      <w:r>
        <w:rPr>
          <w:rStyle w:val="a5"/>
          <w:color w:val="000000"/>
          <w:sz w:val="22"/>
          <w:szCs w:val="22"/>
        </w:rPr>
        <w:t>Кошкар-оол</w:t>
      </w:r>
      <w:proofErr w:type="spellEnd"/>
      <w:r>
        <w:rPr>
          <w:rStyle w:val="a5"/>
          <w:color w:val="000000"/>
          <w:sz w:val="22"/>
          <w:szCs w:val="22"/>
        </w:rPr>
        <w:t xml:space="preserve"> Вера Александровна, и.о</w:t>
      </w:r>
      <w:proofErr w:type="gramStart"/>
      <w:r>
        <w:rPr>
          <w:rStyle w:val="a5"/>
          <w:color w:val="000000"/>
          <w:sz w:val="22"/>
          <w:szCs w:val="22"/>
        </w:rPr>
        <w:t>.д</w:t>
      </w:r>
      <w:proofErr w:type="gramEnd"/>
      <w:r>
        <w:rPr>
          <w:rStyle w:val="a5"/>
          <w:color w:val="000000"/>
          <w:sz w:val="22"/>
          <w:szCs w:val="22"/>
        </w:rPr>
        <w:t>иректора ГБУ ДПО в сфере культуры и искусства «Ресурсный центр» Министерства культуры Республики Тыва.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color w:val="000000"/>
          <w:sz w:val="22"/>
          <w:szCs w:val="22"/>
        </w:rPr>
        <w:t>14.55.-15.25.</w:t>
      </w:r>
      <w:r>
        <w:rPr>
          <w:color w:val="000000"/>
          <w:sz w:val="22"/>
          <w:szCs w:val="22"/>
        </w:rPr>
        <w:t xml:space="preserve"> – </w:t>
      </w:r>
      <w:r>
        <w:rPr>
          <w:rStyle w:val="a5"/>
          <w:color w:val="000000"/>
          <w:sz w:val="22"/>
          <w:szCs w:val="22"/>
        </w:rPr>
        <w:t>«</w:t>
      </w:r>
      <w:r>
        <w:rPr>
          <w:rStyle w:val="a5"/>
          <w:color w:val="000000"/>
          <w:sz w:val="22"/>
          <w:szCs w:val="22"/>
          <w:lang w:val="tt-RU"/>
        </w:rPr>
        <w:t>Система непрерывного образования в сфере культуры и искусства Республики Тыва</w:t>
      </w:r>
      <w:r>
        <w:rPr>
          <w:rStyle w:val="a5"/>
          <w:color w:val="000000"/>
          <w:sz w:val="22"/>
          <w:szCs w:val="22"/>
        </w:rPr>
        <w:t>» –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proofErr w:type="spellStart"/>
      <w:r>
        <w:rPr>
          <w:rStyle w:val="a6"/>
          <w:color w:val="000000"/>
          <w:sz w:val="22"/>
          <w:szCs w:val="22"/>
        </w:rPr>
        <w:t>Кан-оол</w:t>
      </w:r>
      <w:proofErr w:type="spellEnd"/>
      <w:r>
        <w:rPr>
          <w:rStyle w:val="a6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color w:val="000000"/>
          <w:sz w:val="22"/>
          <w:szCs w:val="22"/>
        </w:rPr>
        <w:t>Айланмаа</w:t>
      </w:r>
      <w:proofErr w:type="spellEnd"/>
      <w:r>
        <w:rPr>
          <w:rStyle w:val="a6"/>
          <w:color w:val="000000"/>
          <w:sz w:val="22"/>
          <w:szCs w:val="22"/>
        </w:rPr>
        <w:t xml:space="preserve"> </w:t>
      </w:r>
      <w:proofErr w:type="spellStart"/>
      <w:r>
        <w:rPr>
          <w:rStyle w:val="a6"/>
          <w:color w:val="000000"/>
          <w:sz w:val="22"/>
          <w:szCs w:val="22"/>
        </w:rPr>
        <w:t>Хомушкуевна</w:t>
      </w:r>
      <w:proofErr w:type="spellEnd"/>
      <w:r>
        <w:rPr>
          <w:rStyle w:val="a6"/>
          <w:color w:val="000000"/>
          <w:sz w:val="22"/>
          <w:szCs w:val="22"/>
        </w:rPr>
        <w:t>, директор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rStyle w:val="a6"/>
          <w:color w:val="000000"/>
          <w:sz w:val="22"/>
          <w:szCs w:val="22"/>
          <w:lang w:val="tt-RU"/>
        </w:rPr>
        <w:t xml:space="preserve"> </w:t>
      </w:r>
      <w:r>
        <w:rPr>
          <w:rStyle w:val="a6"/>
          <w:color w:val="000000"/>
          <w:sz w:val="22"/>
          <w:szCs w:val="22"/>
        </w:rPr>
        <w:t>ГБПОУ РТ «</w:t>
      </w:r>
      <w:proofErr w:type="spellStart"/>
      <w:r>
        <w:rPr>
          <w:rStyle w:val="a6"/>
          <w:color w:val="000000"/>
          <w:sz w:val="22"/>
          <w:szCs w:val="22"/>
        </w:rPr>
        <w:t>Кызылский</w:t>
      </w:r>
      <w:proofErr w:type="spellEnd"/>
      <w:r>
        <w:rPr>
          <w:rStyle w:val="a6"/>
          <w:color w:val="000000"/>
          <w:sz w:val="22"/>
          <w:szCs w:val="22"/>
        </w:rPr>
        <w:t xml:space="preserve"> колледж искусств им. А.Б. </w:t>
      </w:r>
      <w:proofErr w:type="spellStart"/>
      <w:r>
        <w:rPr>
          <w:rStyle w:val="a6"/>
          <w:color w:val="000000"/>
          <w:sz w:val="22"/>
          <w:szCs w:val="22"/>
        </w:rPr>
        <w:t>Чыргал-оола</w:t>
      </w:r>
      <w:proofErr w:type="spellEnd"/>
      <w:r>
        <w:rPr>
          <w:rStyle w:val="a6"/>
          <w:color w:val="000000"/>
          <w:sz w:val="22"/>
          <w:szCs w:val="22"/>
        </w:rPr>
        <w:t>».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  <w:lang w:val="tt-RU"/>
        </w:rPr>
        <w:t>15.30. -16.00.</w:t>
      </w:r>
      <w:r>
        <w:rPr>
          <w:rStyle w:val="a6"/>
          <w:color w:val="000000"/>
          <w:sz w:val="22"/>
          <w:szCs w:val="22"/>
          <w:lang w:val="tt-RU"/>
        </w:rPr>
        <w:t xml:space="preserve"> –</w:t>
      </w:r>
      <w:r>
        <w:rPr>
          <w:rStyle w:val="apple-converted-space"/>
          <w:rFonts w:eastAsia="Calibri"/>
          <w:color w:val="000000"/>
          <w:sz w:val="22"/>
          <w:szCs w:val="22"/>
          <w:lang w:val="tt-RU"/>
        </w:rPr>
        <w:t> </w:t>
      </w:r>
      <w:r>
        <w:rPr>
          <w:color w:val="000000"/>
          <w:sz w:val="22"/>
          <w:szCs w:val="22"/>
          <w:lang w:val="tt-RU"/>
        </w:rPr>
        <w:t>Чествование ветеранов образования и молодых специалистов.</w:t>
      </w:r>
    </w:p>
    <w:p w:rsidR="00D82927" w:rsidRDefault="00D82927" w:rsidP="00D829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16.00-16.30.</w:t>
      </w:r>
      <w:r>
        <w:rPr>
          <w:color w:val="000000"/>
          <w:sz w:val="22"/>
          <w:szCs w:val="22"/>
        </w:rPr>
        <w:t xml:space="preserve"> – Принятие резолюции</w:t>
      </w:r>
    </w:p>
    <w:p w:rsidR="00D82927" w:rsidRDefault="00D82927" w:rsidP="00D829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tt-RU"/>
        </w:rPr>
        <w:t>16.30.-17.00.</w:t>
      </w:r>
      <w:r>
        <w:rPr>
          <w:rStyle w:val="apple-converted-space"/>
          <w:rFonts w:eastAsia="Calibri"/>
          <w:color w:val="000000"/>
          <w:sz w:val="22"/>
          <w:szCs w:val="22"/>
          <w:lang w:val="tt-RU"/>
        </w:rPr>
        <w:t> </w:t>
      </w:r>
      <w:r>
        <w:rPr>
          <w:color w:val="000000"/>
          <w:sz w:val="22"/>
          <w:szCs w:val="22"/>
          <w:lang w:val="tt-RU"/>
        </w:rPr>
        <w:t xml:space="preserve"> – Концерт учащихся-победителей конкурсов-фестивалей детских школ искусств, детских хореографических и художественных школ республики международного, всероссийского, межрегионального, республиканского уровней.</w:t>
      </w:r>
    </w:p>
    <w:p w:rsidR="00D82927" w:rsidRDefault="00D82927" w:rsidP="00D8292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tt-RU"/>
        </w:rPr>
        <w:t>17.00.</w:t>
      </w:r>
      <w:r>
        <w:rPr>
          <w:color w:val="000000"/>
          <w:sz w:val="22"/>
          <w:szCs w:val="22"/>
          <w:lang w:val="tt-RU"/>
        </w:rPr>
        <w:t xml:space="preserve"> – закрытие августовской конференции.</w:t>
      </w:r>
    </w:p>
    <w:p w:rsidR="00D82927" w:rsidRDefault="00D82927" w:rsidP="00D82927">
      <w:pPr>
        <w:rPr>
          <w:rFonts w:ascii="Times New Roman" w:hAnsi="Times New Roman"/>
          <w:b/>
          <w:sz w:val="24"/>
          <w:szCs w:val="24"/>
        </w:rPr>
      </w:pPr>
    </w:p>
    <w:p w:rsidR="00D60425" w:rsidRDefault="00D60425"/>
    <w:sectPr w:rsidR="00D60425" w:rsidSect="00D6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82927"/>
    <w:rsid w:val="00D60425"/>
    <w:rsid w:val="00D8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927"/>
  </w:style>
  <w:style w:type="table" w:styleId="a4">
    <w:name w:val="Table Grid"/>
    <w:basedOn w:val="a1"/>
    <w:uiPriority w:val="59"/>
    <w:rsid w:val="00D829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2927"/>
    <w:rPr>
      <w:b/>
      <w:bCs/>
    </w:rPr>
  </w:style>
  <w:style w:type="character" w:styleId="a6">
    <w:name w:val="Emphasis"/>
    <w:basedOn w:val="a0"/>
    <w:uiPriority w:val="20"/>
    <w:qFormat/>
    <w:rsid w:val="00D82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4335</Characters>
  <Application>Microsoft Office Word</Application>
  <DocSecurity>0</DocSecurity>
  <Lines>36</Lines>
  <Paragraphs>10</Paragraphs>
  <ScaleCrop>false</ScaleCrop>
  <Company>Тувинский филиал ФГОУ ВПО ВСГАКИ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KoshkaroolVA</cp:lastModifiedBy>
  <cp:revision>3</cp:revision>
  <dcterms:created xsi:type="dcterms:W3CDTF">2018-10-02T08:33:00Z</dcterms:created>
  <dcterms:modified xsi:type="dcterms:W3CDTF">2018-10-02T08:33:00Z</dcterms:modified>
</cp:coreProperties>
</file>