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58BF3" w14:textId="2AFB815A" w:rsidR="00553B4E" w:rsidRPr="00451906" w:rsidRDefault="00553B4E" w:rsidP="00B50CB5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  <w:r w:rsidRPr="00451906">
        <w:rPr>
          <w:rFonts w:ascii="Times New Roman" w:hAnsi="Times New Roman" w:cs="Times New Roman"/>
          <w:b/>
          <w:bCs/>
          <w:sz w:val="24"/>
          <w:szCs w:val="24"/>
          <w:u w:val="single"/>
        </w:rPr>
        <w:t>Направление: Адресная подготовка кадров</w:t>
      </w:r>
    </w:p>
    <w:tbl>
      <w:tblPr>
        <w:tblStyle w:val="a3"/>
        <w:tblW w:w="14572" w:type="dxa"/>
        <w:tblInd w:w="137" w:type="dxa"/>
        <w:tblLook w:val="04A0" w:firstRow="1" w:lastRow="0" w:firstColumn="1" w:lastColumn="0" w:noHBand="0" w:noVBand="1"/>
      </w:tblPr>
      <w:tblGrid>
        <w:gridCol w:w="538"/>
        <w:gridCol w:w="2410"/>
        <w:gridCol w:w="6530"/>
        <w:gridCol w:w="3109"/>
        <w:gridCol w:w="1985"/>
      </w:tblGrid>
      <w:tr w:rsidR="00553B4E" w14:paraId="7DCBFCDE" w14:textId="77777777" w:rsidTr="003F6488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A1B72" w14:textId="77777777" w:rsidR="00553B4E" w:rsidRPr="000060E1" w:rsidRDefault="00553B4E" w:rsidP="003F64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60E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BB078" w14:textId="77777777" w:rsidR="00553B4E" w:rsidRPr="000060E1" w:rsidRDefault="00553B4E" w:rsidP="003F64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0E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DAD15" w14:textId="77777777" w:rsidR="00553B4E" w:rsidRPr="000060E1" w:rsidRDefault="00553B4E" w:rsidP="003F64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5CF07" w14:textId="77777777" w:rsidR="00553B4E" w:rsidRPr="000060E1" w:rsidRDefault="00553B4E" w:rsidP="003F64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0E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158F" w14:textId="77777777" w:rsidR="00553B4E" w:rsidRPr="000060E1" w:rsidRDefault="00553B4E" w:rsidP="003F64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0E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</w:p>
        </w:tc>
      </w:tr>
      <w:tr w:rsidR="00553B4E" w14:paraId="71CDBC1A" w14:textId="77777777" w:rsidTr="003F6488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BC66" w14:textId="77777777" w:rsidR="00553B4E" w:rsidRPr="00F02396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239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85053" w14:textId="77777777" w:rsidR="00553B4E" w:rsidRPr="000060E1" w:rsidRDefault="00553B4E" w:rsidP="003F64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проект «Творческие люди»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4DA0" w14:textId="77777777" w:rsidR="00553B4E" w:rsidRPr="000060E1" w:rsidRDefault="00553B4E" w:rsidP="003F64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B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Свод заявок слушателей проекта по муниципальным учреждениям культуры, библиотечной системы,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концертно-досуговых учреждений, </w:t>
            </w:r>
            <w:r w:rsidRPr="00447B09">
              <w:rPr>
                <w:rFonts w:ascii="Times New Roman" w:hAnsi="Times New Roman" w:cs="Times New Roman"/>
                <w:bCs/>
                <w:sz w:val="24"/>
                <w:szCs w:val="24"/>
              </w:rPr>
              <w:t>детских школ искусств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РТ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EC49" w14:textId="77777777" w:rsidR="00553B4E" w:rsidRPr="00F02396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2396">
              <w:rPr>
                <w:rFonts w:ascii="Times New Roman" w:hAnsi="Times New Roman" w:cs="Times New Roman"/>
                <w:bCs/>
                <w:sz w:val="24"/>
                <w:szCs w:val="24"/>
              </w:rPr>
              <w:t>Январь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-февраль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7B58" w14:textId="77777777" w:rsidR="00553B4E" w:rsidRPr="000060E1" w:rsidRDefault="00553B4E" w:rsidP="003F64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47B09">
              <w:rPr>
                <w:rFonts w:ascii="Times New Roman" w:hAnsi="Times New Roman" w:cs="Times New Roman"/>
                <w:bCs/>
                <w:sz w:val="24"/>
                <w:szCs w:val="24"/>
              </w:rPr>
              <w:t>Сайын-оол</w:t>
            </w:r>
            <w:proofErr w:type="spellEnd"/>
            <w:r w:rsidRPr="00447B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И.О.</w:t>
            </w:r>
          </w:p>
        </w:tc>
      </w:tr>
      <w:tr w:rsidR="00553B4E" w14:paraId="0D02B417" w14:textId="77777777" w:rsidTr="003F6488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292D" w14:textId="77777777" w:rsidR="00553B4E" w:rsidRPr="00F02396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56ADBD" w14:textId="77777777" w:rsidR="00553B4E" w:rsidRDefault="00553B4E" w:rsidP="003F64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1861" w14:textId="77777777" w:rsidR="00553B4E" w:rsidRPr="00447B09" w:rsidRDefault="00553B4E" w:rsidP="003F64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Информирование, курирование, координирование, организация слушателей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30A8" w14:textId="77777777" w:rsidR="00553B4E" w:rsidRPr="00F02396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ежемесячно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7AB1" w14:textId="77777777" w:rsidR="00553B4E" w:rsidRPr="00447B09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>Сайын-оол</w:t>
            </w:r>
            <w:proofErr w:type="spellEnd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И.О.</w:t>
            </w:r>
          </w:p>
        </w:tc>
      </w:tr>
      <w:tr w:rsidR="00553B4E" w14:paraId="5EA331C7" w14:textId="77777777" w:rsidTr="003F6488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9D63" w14:textId="77777777" w:rsidR="00553B4E" w:rsidRPr="00F02396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9C04C" w14:textId="77777777" w:rsidR="00553B4E" w:rsidRPr="000060E1" w:rsidRDefault="00553B4E" w:rsidP="003F64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FB94" w14:textId="77777777" w:rsidR="00553B4E" w:rsidRPr="00447B09" w:rsidRDefault="00553B4E" w:rsidP="003F64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Сводный отчет о повышении квалификации творческих и управленческих кадров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19AF" w14:textId="77777777" w:rsidR="00553B4E" w:rsidRPr="00447B09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31 числа каждого месяца в течении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1BE6" w14:textId="77777777" w:rsidR="00553B4E" w:rsidRPr="00447B09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>Сайын-оол</w:t>
            </w:r>
            <w:proofErr w:type="spellEnd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И.О.</w:t>
            </w:r>
          </w:p>
        </w:tc>
      </w:tr>
      <w:tr w:rsidR="00553B4E" w14:paraId="17C0A8DA" w14:textId="77777777" w:rsidTr="003F6488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766F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63AE" w14:textId="77777777" w:rsidR="00553B4E" w:rsidRPr="000060E1" w:rsidRDefault="00553B4E" w:rsidP="003F64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DE81" w14:textId="77777777" w:rsidR="00553B4E" w:rsidRDefault="00553B4E" w:rsidP="003F64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Годовой отчёт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E1F7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982D" w14:textId="77777777" w:rsidR="00553B4E" w:rsidRPr="00A747A3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Сайын-оол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И.О.</w:t>
            </w:r>
          </w:p>
        </w:tc>
      </w:tr>
      <w:tr w:rsidR="00553B4E" w:rsidRPr="00D02735" w14:paraId="1476B5BD" w14:textId="77777777" w:rsidTr="003F6488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7701" w14:textId="77777777" w:rsidR="00553B4E" w:rsidRPr="00F02396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449F6" w14:textId="77777777" w:rsidR="00553B4E" w:rsidRPr="000060E1" w:rsidRDefault="00553B4E" w:rsidP="003F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«Адресная подготовка кадров»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5217" w14:textId="77777777" w:rsidR="00553B4E" w:rsidRPr="000060E1" w:rsidRDefault="00553B4E" w:rsidP="003F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регистрации в портале госуслуг по адресу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ppk</w:t>
            </w:r>
            <w:proofErr w:type="spellEnd"/>
            <w:r w:rsidRPr="008B7C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inet</w:t>
            </w:r>
            <w:proofErr w:type="spellEnd"/>
            <w:r w:rsidRPr="008B7C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8B7C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заполнения формы о заключении договоров о </w:t>
            </w:r>
            <w:r w:rsidRPr="00ED3D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целевом обучении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образовательной программе ВУЗ и СУЗ.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E93D" w14:textId="77777777" w:rsidR="00553B4E" w:rsidRPr="000060E1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мая по 10 июня 2025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9B6F" w14:textId="77777777" w:rsidR="00553B4E" w:rsidRPr="000060E1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>Сайын-оол</w:t>
            </w:r>
            <w:proofErr w:type="spellEnd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И.О.</w:t>
            </w:r>
          </w:p>
        </w:tc>
      </w:tr>
      <w:tr w:rsidR="00553B4E" w:rsidRPr="00D02735" w14:paraId="3422532C" w14:textId="77777777" w:rsidTr="003F6488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C0EB" w14:textId="77777777" w:rsidR="00553B4E" w:rsidRPr="00F02396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3C61F" w14:textId="77777777" w:rsidR="00553B4E" w:rsidRPr="000060E1" w:rsidRDefault="00553B4E" w:rsidP="003F648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696E" w14:textId="77777777" w:rsidR="00553B4E" w:rsidRPr="008B7CBC" w:rsidRDefault="00553B4E" w:rsidP="003F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D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Приемная компания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7675" w14:textId="77777777" w:rsidR="00553B4E" w:rsidRPr="000060E1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1.05.2025-29.08.2025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23A5" w14:textId="77777777" w:rsidR="00553B4E" w:rsidRPr="000060E1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Сайын-оол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И.О.</w:t>
            </w:r>
          </w:p>
        </w:tc>
      </w:tr>
      <w:tr w:rsidR="00553B4E" w:rsidRPr="00D02735" w14:paraId="73C46F5A" w14:textId="77777777" w:rsidTr="003F6488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9DEC" w14:textId="77777777" w:rsidR="00553B4E" w:rsidRPr="00F02396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001F89" w14:textId="77777777" w:rsidR="00553B4E" w:rsidRPr="000060E1" w:rsidRDefault="00553B4E" w:rsidP="003F648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721C" w14:textId="77777777" w:rsidR="00553B4E" w:rsidRDefault="00553B4E" w:rsidP="003F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списка студентов, обучающих за пределы РТ в соответствии с приказом Министерства культуры Республики Тыва «О выделении финансовых средств для оплаты </w:t>
            </w:r>
            <w:r w:rsidRPr="00ED3D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стипендии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культуры Республики Тыва перспективным детям»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5D82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Январь-февраль 2025 г, </w:t>
            </w:r>
          </w:p>
          <w:p w14:paraId="1F542D0E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Август-сентябрь 2025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29FB" w14:textId="77777777" w:rsidR="00553B4E" w:rsidRPr="00A747A3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>Сайын-оол</w:t>
            </w:r>
            <w:proofErr w:type="spellEnd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И.О.</w:t>
            </w:r>
          </w:p>
        </w:tc>
      </w:tr>
      <w:tr w:rsidR="00553B4E" w:rsidRPr="00D02735" w14:paraId="75D3A6F4" w14:textId="77777777" w:rsidTr="003F6488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C28F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4D353" w14:textId="77777777" w:rsidR="00553B4E" w:rsidRPr="000060E1" w:rsidRDefault="00553B4E" w:rsidP="003F648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D5CA" w14:textId="77777777" w:rsidR="00553B4E" w:rsidRDefault="00553B4E" w:rsidP="003F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74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Трудоустройство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выпускников ВУЗ и СУЗ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A0E4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3, 4 квартал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23FE" w14:textId="77777777" w:rsidR="00553B4E" w:rsidRPr="00A747A3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Сайын-оол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И.О.</w:t>
            </w:r>
          </w:p>
        </w:tc>
      </w:tr>
      <w:tr w:rsidR="00553B4E" w:rsidRPr="00D02735" w14:paraId="4D55B3E8" w14:textId="77777777" w:rsidTr="003F6488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DD1E" w14:textId="77777777" w:rsidR="00553B4E" w:rsidRPr="00F02396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7B91D" w14:textId="77777777" w:rsidR="00553B4E" w:rsidRDefault="00553B4E" w:rsidP="003F648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78FC" w14:textId="77777777" w:rsidR="00553B4E" w:rsidRDefault="00553B4E" w:rsidP="003F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Квартальный отчёт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214E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квартал 1 раз в течении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8B4C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>Сайын-оол</w:t>
            </w:r>
            <w:proofErr w:type="spellEnd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И.О.</w:t>
            </w:r>
          </w:p>
        </w:tc>
      </w:tr>
      <w:tr w:rsidR="00553B4E" w:rsidRPr="00D02735" w14:paraId="221D9E13" w14:textId="77777777" w:rsidTr="003F6488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A831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42A2" w14:textId="77777777" w:rsidR="00553B4E" w:rsidRDefault="00553B4E" w:rsidP="003F648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0ACF" w14:textId="77777777" w:rsidR="00553B4E" w:rsidRDefault="00553B4E" w:rsidP="003F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отчёт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6563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7E06" w14:textId="77777777" w:rsidR="00553B4E" w:rsidRPr="00A747A3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Сайын-оол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И.О.</w:t>
            </w:r>
          </w:p>
        </w:tc>
      </w:tr>
      <w:tr w:rsidR="00553B4E" w:rsidRPr="00D02735" w14:paraId="6F372050" w14:textId="77777777" w:rsidTr="003F6488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F5F9" w14:textId="77777777" w:rsidR="00553B4E" w:rsidRPr="00F02396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FA3EB4" w14:textId="77777777" w:rsidR="00553B4E" w:rsidRDefault="00553B4E" w:rsidP="003F648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«Развитие искусства и творчества» 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52C9" w14:textId="77777777" w:rsidR="00553B4E" w:rsidRDefault="00553B4E" w:rsidP="003F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программы «Земский работник культуры»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C93A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989A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>Сайын-оол</w:t>
            </w:r>
            <w:proofErr w:type="spellEnd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И.О.</w:t>
            </w:r>
          </w:p>
        </w:tc>
      </w:tr>
      <w:tr w:rsidR="00553B4E" w:rsidRPr="00D02735" w14:paraId="120C14F9" w14:textId="77777777" w:rsidTr="003F6488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8B22" w14:textId="77777777" w:rsidR="00553B4E" w:rsidRPr="00F02396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96AC0" w14:textId="77777777" w:rsidR="00553B4E" w:rsidRDefault="00553B4E" w:rsidP="003F648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0198" w14:textId="77777777" w:rsidR="00553B4E" w:rsidRDefault="00553B4E" w:rsidP="003F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документами участников проекта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06C0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9E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C81E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>Сайын-оол</w:t>
            </w:r>
            <w:proofErr w:type="spellEnd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И.О.</w:t>
            </w:r>
          </w:p>
        </w:tc>
      </w:tr>
      <w:tr w:rsidR="00553B4E" w:rsidRPr="00D02735" w14:paraId="00F8BB9E" w14:textId="77777777" w:rsidTr="003F6488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4169" w14:textId="77777777" w:rsidR="00553B4E" w:rsidRPr="00F02396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358BF" w14:textId="77777777" w:rsidR="00553B4E" w:rsidRDefault="00553B4E" w:rsidP="003F648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7E1E" w14:textId="77777777" w:rsidR="00553B4E" w:rsidRDefault="00553B4E" w:rsidP="003F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сайтом Министерства РФ, РТ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F97F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9E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6A9C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>Сайын-оол</w:t>
            </w:r>
            <w:proofErr w:type="spellEnd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И.О.</w:t>
            </w:r>
          </w:p>
        </w:tc>
      </w:tr>
      <w:tr w:rsidR="00553B4E" w:rsidRPr="00D02735" w14:paraId="64F9CE35" w14:textId="77777777" w:rsidTr="003F6488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40D0" w14:textId="77777777" w:rsidR="00553B4E" w:rsidRPr="009E262A" w:rsidRDefault="00553B4E" w:rsidP="003F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D500B" w14:textId="77777777" w:rsidR="00553B4E" w:rsidRDefault="00553B4E" w:rsidP="003F648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8B31" w14:textId="77777777" w:rsidR="00553B4E" w:rsidRDefault="00553B4E" w:rsidP="003F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юридическими вопросами проекта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9E6F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9E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D4AD" w14:textId="77777777" w:rsidR="00553B4E" w:rsidRDefault="00553B4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>Сайын-оол</w:t>
            </w:r>
            <w:proofErr w:type="spellEnd"/>
            <w:r w:rsidRPr="00A747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И.О.</w:t>
            </w:r>
          </w:p>
        </w:tc>
      </w:tr>
    </w:tbl>
    <w:p w14:paraId="27A97D14" w14:textId="5E68AD88" w:rsidR="00B50CB5" w:rsidRDefault="00B50CB5" w:rsidP="00B50CB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0D611EB" w14:textId="62293211" w:rsidR="00553B4E" w:rsidRPr="00451906" w:rsidRDefault="00DE116C" w:rsidP="00DE116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5190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Направление: </w:t>
      </w:r>
      <w:proofErr w:type="spellStart"/>
      <w:r w:rsidRPr="00451906">
        <w:rPr>
          <w:rFonts w:ascii="Times New Roman" w:hAnsi="Times New Roman" w:cs="Times New Roman"/>
          <w:b/>
          <w:bCs/>
          <w:sz w:val="24"/>
          <w:szCs w:val="24"/>
          <w:u w:val="single"/>
        </w:rPr>
        <w:t>Учебно</w:t>
      </w:r>
      <w:proofErr w:type="spellEnd"/>
      <w:r w:rsidRPr="004519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методические объединения</w:t>
      </w:r>
    </w:p>
    <w:tbl>
      <w:tblPr>
        <w:tblpPr w:leftFromText="180" w:rightFromText="180" w:vertAnchor="text" w:tblpXSpec="right" w:tblpY="1"/>
        <w:tblOverlap w:val="never"/>
        <w:tblW w:w="14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2"/>
        <w:gridCol w:w="3395"/>
        <w:gridCol w:w="2578"/>
        <w:gridCol w:w="4996"/>
        <w:gridCol w:w="3006"/>
      </w:tblGrid>
      <w:tr w:rsidR="00DE116C" w:rsidRPr="00DE116C" w14:paraId="5866C75B" w14:textId="77777777" w:rsidTr="003F6488">
        <w:trPr>
          <w:trHeight w:val="533"/>
        </w:trPr>
        <w:tc>
          <w:tcPr>
            <w:tcW w:w="672" w:type="dxa"/>
          </w:tcPr>
          <w:p w14:paraId="5BDC768C" w14:textId="77777777" w:rsidR="00DE116C" w:rsidRPr="00DE116C" w:rsidRDefault="00DE116C" w:rsidP="00DE116C">
            <w:pPr>
              <w:spacing w:after="0"/>
              <w:ind w:left="54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E11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№</w:t>
            </w:r>
          </w:p>
          <w:p w14:paraId="33BCB7F2" w14:textId="77777777" w:rsidR="00DE116C" w:rsidRPr="00DE116C" w:rsidRDefault="00DE116C" w:rsidP="00DE116C">
            <w:pPr>
              <w:spacing w:after="0"/>
              <w:ind w:left="54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E11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п/п</w:t>
            </w:r>
          </w:p>
        </w:tc>
        <w:tc>
          <w:tcPr>
            <w:tcW w:w="3395" w:type="dxa"/>
          </w:tcPr>
          <w:p w14:paraId="69E985A5" w14:textId="77777777" w:rsidR="00DE116C" w:rsidRPr="00DE116C" w:rsidRDefault="00DE116C" w:rsidP="00DE116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3EB8F6C3" w14:textId="77777777" w:rsidR="00DE116C" w:rsidRPr="00DE116C" w:rsidRDefault="00DE116C" w:rsidP="00DE116C">
            <w:pPr>
              <w:spacing w:after="0"/>
              <w:ind w:left="54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E11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Секции УМО</w:t>
            </w:r>
          </w:p>
        </w:tc>
        <w:tc>
          <w:tcPr>
            <w:tcW w:w="2578" w:type="dxa"/>
          </w:tcPr>
          <w:p w14:paraId="58DF7F4A" w14:textId="77777777" w:rsidR="00DE116C" w:rsidRPr="00DE116C" w:rsidRDefault="00DE116C" w:rsidP="00DE116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11231BAB" w14:textId="77777777" w:rsidR="00DE116C" w:rsidRPr="00DE116C" w:rsidRDefault="00DE116C" w:rsidP="00DE116C">
            <w:pPr>
              <w:spacing w:after="0"/>
              <w:ind w:left="54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E11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Дата</w:t>
            </w:r>
          </w:p>
        </w:tc>
        <w:tc>
          <w:tcPr>
            <w:tcW w:w="4996" w:type="dxa"/>
          </w:tcPr>
          <w:p w14:paraId="0AE9242D" w14:textId="77777777" w:rsidR="00DE116C" w:rsidRPr="00DE116C" w:rsidRDefault="00DE116C" w:rsidP="00DE116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2D1D768A" w14:textId="77777777" w:rsidR="00DE116C" w:rsidRPr="00DE116C" w:rsidRDefault="00DE116C" w:rsidP="00DE116C">
            <w:pPr>
              <w:spacing w:after="0"/>
              <w:ind w:left="54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E11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Название мероприятия</w:t>
            </w:r>
          </w:p>
        </w:tc>
        <w:tc>
          <w:tcPr>
            <w:tcW w:w="3006" w:type="dxa"/>
          </w:tcPr>
          <w:p w14:paraId="5E595BB5" w14:textId="77777777" w:rsidR="00DE116C" w:rsidRPr="00DE116C" w:rsidRDefault="00DE116C" w:rsidP="00DE116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252004D9" w14:textId="77777777" w:rsidR="00DE116C" w:rsidRPr="00DE116C" w:rsidRDefault="00DE116C" w:rsidP="00DE116C">
            <w:pPr>
              <w:spacing w:after="0"/>
              <w:ind w:left="54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E11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Ответственные</w:t>
            </w:r>
          </w:p>
        </w:tc>
      </w:tr>
      <w:tr w:rsidR="00DE116C" w:rsidRPr="00DE116C" w14:paraId="49C0A420" w14:textId="77777777" w:rsidTr="003F6488">
        <w:trPr>
          <w:trHeight w:val="237"/>
        </w:trPr>
        <w:tc>
          <w:tcPr>
            <w:tcW w:w="672" w:type="dxa"/>
            <w:vMerge w:val="restart"/>
          </w:tcPr>
          <w:p w14:paraId="79FAD5AE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5" w:type="dxa"/>
            <w:vMerge w:val="restart"/>
          </w:tcPr>
          <w:p w14:paraId="26E47C6F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Учебно-методическое объединение преподавателей по хореографическим дисциплинам</w:t>
            </w:r>
          </w:p>
        </w:tc>
        <w:tc>
          <w:tcPr>
            <w:tcW w:w="2578" w:type="dxa"/>
          </w:tcPr>
          <w:p w14:paraId="26866A7E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04.10.2024 </w:t>
            </w:r>
          </w:p>
        </w:tc>
        <w:tc>
          <w:tcPr>
            <w:tcW w:w="4996" w:type="dxa"/>
          </w:tcPr>
          <w:p w14:paraId="0DB03825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Выездной - Эрзин</w:t>
            </w:r>
          </w:p>
        </w:tc>
        <w:tc>
          <w:tcPr>
            <w:tcW w:w="3006" w:type="dxa"/>
          </w:tcPr>
          <w:p w14:paraId="3C66AB26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ДХШ им. </w:t>
            </w: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Шатина</w:t>
            </w:r>
            <w:proofErr w:type="spellEnd"/>
          </w:p>
        </w:tc>
      </w:tr>
      <w:tr w:rsidR="00DE116C" w:rsidRPr="00DE116C" w14:paraId="408E1554" w14:textId="77777777" w:rsidTr="003F6488">
        <w:trPr>
          <w:trHeight w:val="192"/>
        </w:trPr>
        <w:tc>
          <w:tcPr>
            <w:tcW w:w="672" w:type="dxa"/>
            <w:vMerge/>
          </w:tcPr>
          <w:p w14:paraId="7E6538DC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vMerge/>
          </w:tcPr>
          <w:p w14:paraId="0C435CF1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</w:tcPr>
          <w:p w14:paraId="0F513756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4996" w:type="dxa"/>
          </w:tcPr>
          <w:p w14:paraId="39C4910B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Выездной – Тоора-Хем</w:t>
            </w:r>
          </w:p>
        </w:tc>
        <w:tc>
          <w:tcPr>
            <w:tcW w:w="3006" w:type="dxa"/>
          </w:tcPr>
          <w:p w14:paraId="44FD32AE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219ADEBA" w14:textId="77777777" w:rsidTr="003F6488">
        <w:trPr>
          <w:trHeight w:val="251"/>
        </w:trPr>
        <w:tc>
          <w:tcPr>
            <w:tcW w:w="672" w:type="dxa"/>
            <w:vMerge/>
          </w:tcPr>
          <w:p w14:paraId="25D5025F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vMerge/>
          </w:tcPr>
          <w:p w14:paraId="77C8BB98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</w:tcPr>
          <w:p w14:paraId="6AD1A230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25.10.2024</w:t>
            </w:r>
          </w:p>
        </w:tc>
        <w:tc>
          <w:tcPr>
            <w:tcW w:w="4996" w:type="dxa"/>
          </w:tcPr>
          <w:p w14:paraId="074801E7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50-летие Хореографического отделения ККИ</w:t>
            </w:r>
          </w:p>
        </w:tc>
        <w:tc>
          <w:tcPr>
            <w:tcW w:w="3006" w:type="dxa"/>
          </w:tcPr>
          <w:p w14:paraId="707DB522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201371D9" w14:textId="77777777" w:rsidTr="003F6488">
        <w:trPr>
          <w:trHeight w:val="266"/>
        </w:trPr>
        <w:tc>
          <w:tcPr>
            <w:tcW w:w="672" w:type="dxa"/>
            <w:vMerge/>
          </w:tcPr>
          <w:p w14:paraId="4D5F4555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vMerge/>
          </w:tcPr>
          <w:p w14:paraId="5AF3BDD2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</w:tcPr>
          <w:p w14:paraId="53C6095D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Ноябрь 2024</w:t>
            </w:r>
          </w:p>
        </w:tc>
        <w:tc>
          <w:tcPr>
            <w:tcW w:w="4996" w:type="dxa"/>
          </w:tcPr>
          <w:p w14:paraId="6F621A16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КПК (36 акад. час.) «Народно-сценический танец»</w:t>
            </w:r>
          </w:p>
        </w:tc>
        <w:tc>
          <w:tcPr>
            <w:tcW w:w="3006" w:type="dxa"/>
          </w:tcPr>
          <w:p w14:paraId="218FAE03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37470E46" w14:textId="77777777" w:rsidTr="003F6488">
        <w:trPr>
          <w:trHeight w:val="237"/>
        </w:trPr>
        <w:tc>
          <w:tcPr>
            <w:tcW w:w="672" w:type="dxa"/>
            <w:vMerge/>
          </w:tcPr>
          <w:p w14:paraId="2503539F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vMerge/>
          </w:tcPr>
          <w:p w14:paraId="0BABC0AC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</w:tcPr>
          <w:p w14:paraId="570B4C04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6" w:type="dxa"/>
          </w:tcPr>
          <w:p w14:paraId="677024DF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Семинар: «Народный танец»</w:t>
            </w:r>
          </w:p>
        </w:tc>
        <w:tc>
          <w:tcPr>
            <w:tcW w:w="3006" w:type="dxa"/>
          </w:tcPr>
          <w:p w14:paraId="54435CAC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5701305E" w14:textId="77777777" w:rsidTr="003F6488">
        <w:trPr>
          <w:trHeight w:val="281"/>
        </w:trPr>
        <w:tc>
          <w:tcPr>
            <w:tcW w:w="672" w:type="dxa"/>
            <w:vMerge w:val="restart"/>
          </w:tcPr>
          <w:p w14:paraId="3BFB5A76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95" w:type="dxa"/>
            <w:vMerge w:val="restart"/>
          </w:tcPr>
          <w:p w14:paraId="34CA4233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Учебно-методическое объединение преподавателей сольного народного пения в том числе </w:t>
            </w:r>
            <w:proofErr w:type="spellStart"/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хоомей</w:t>
            </w:r>
            <w:proofErr w:type="spellEnd"/>
          </w:p>
        </w:tc>
        <w:tc>
          <w:tcPr>
            <w:tcW w:w="2578" w:type="dxa"/>
          </w:tcPr>
          <w:p w14:paraId="4E5A767E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996" w:type="dxa"/>
          </w:tcPr>
          <w:p w14:paraId="7F80A30D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Зональный конкурс среди преподавателей СНП и </w:t>
            </w: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хоомея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от 18-40 лет и от 40 лет</w:t>
            </w:r>
          </w:p>
        </w:tc>
        <w:tc>
          <w:tcPr>
            <w:tcW w:w="3006" w:type="dxa"/>
          </w:tcPr>
          <w:p w14:paraId="04FC1D6A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ДШИ </w:t>
            </w: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Каа-Хем</w:t>
            </w:r>
            <w:proofErr w:type="spellEnd"/>
          </w:p>
        </w:tc>
      </w:tr>
      <w:tr w:rsidR="00DE116C" w:rsidRPr="00DE116C" w14:paraId="35CC323D" w14:textId="77777777" w:rsidTr="003F6488">
        <w:trPr>
          <w:trHeight w:val="444"/>
        </w:trPr>
        <w:tc>
          <w:tcPr>
            <w:tcW w:w="672" w:type="dxa"/>
            <w:vMerge/>
          </w:tcPr>
          <w:p w14:paraId="63A95D37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vMerge/>
          </w:tcPr>
          <w:p w14:paraId="7369E35D" w14:textId="77777777" w:rsidR="00DE116C" w:rsidRPr="00DE116C" w:rsidRDefault="00DE116C" w:rsidP="00DE116C">
            <w:pPr>
              <w:ind w:left="5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8" w:type="dxa"/>
          </w:tcPr>
          <w:p w14:paraId="40446590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996" w:type="dxa"/>
          </w:tcPr>
          <w:p w14:paraId="1AF92C0B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Зональный конкурс среди преподавателей СНП и </w:t>
            </w: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хоомея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от 18-40 лет и от 40 лет</w:t>
            </w:r>
          </w:p>
        </w:tc>
        <w:tc>
          <w:tcPr>
            <w:tcW w:w="3006" w:type="dxa"/>
          </w:tcPr>
          <w:p w14:paraId="641B5698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ДШИ </w:t>
            </w: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Каа-Хем</w:t>
            </w:r>
            <w:proofErr w:type="spellEnd"/>
          </w:p>
          <w:p w14:paraId="07D5F2B1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472DF10B" w14:textId="77777777" w:rsidTr="003F6488">
        <w:trPr>
          <w:trHeight w:val="666"/>
        </w:trPr>
        <w:tc>
          <w:tcPr>
            <w:tcW w:w="672" w:type="dxa"/>
          </w:tcPr>
          <w:p w14:paraId="75B02201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395" w:type="dxa"/>
          </w:tcPr>
          <w:p w14:paraId="01156406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Учебно-методическое объединение преподавателей изобразительного искусства и художественных дисциплин</w:t>
            </w:r>
          </w:p>
        </w:tc>
        <w:tc>
          <w:tcPr>
            <w:tcW w:w="2578" w:type="dxa"/>
          </w:tcPr>
          <w:p w14:paraId="2CAADDC6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996" w:type="dxa"/>
          </w:tcPr>
          <w:p w14:paraId="320AB31F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работ преподавателей-художников ДШИ и ДХШ РТ, преподавателей и студентов колледжа искусств им. </w:t>
            </w: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А.Б.Чыргал-оола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«Осенний вернисаж» Дом художника г. Кызыл</w:t>
            </w:r>
          </w:p>
        </w:tc>
        <w:tc>
          <w:tcPr>
            <w:tcW w:w="3006" w:type="dxa"/>
          </w:tcPr>
          <w:p w14:paraId="5F868876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09B8F155" w14:textId="77777777" w:rsidTr="003F6488">
        <w:trPr>
          <w:trHeight w:val="355"/>
        </w:trPr>
        <w:tc>
          <w:tcPr>
            <w:tcW w:w="672" w:type="dxa"/>
            <w:vMerge w:val="restart"/>
          </w:tcPr>
          <w:p w14:paraId="488510CE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395" w:type="dxa"/>
            <w:vMerge w:val="restart"/>
          </w:tcPr>
          <w:p w14:paraId="33E29890" w14:textId="77777777" w:rsidR="00DE116C" w:rsidRPr="00DE116C" w:rsidRDefault="00DE116C" w:rsidP="00DE116C">
            <w:pPr>
              <w:ind w:left="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Учебно-методическое объединение преподавателей вокально-хоровых дисциплин и сольного академического пения</w:t>
            </w:r>
          </w:p>
        </w:tc>
        <w:tc>
          <w:tcPr>
            <w:tcW w:w="2578" w:type="dxa"/>
          </w:tcPr>
          <w:p w14:paraId="17038B1B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996" w:type="dxa"/>
          </w:tcPr>
          <w:p w14:paraId="7DFC4686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Аттестация преподавателей вокально-хоровых дисциплин.</w:t>
            </w:r>
          </w:p>
        </w:tc>
        <w:tc>
          <w:tcPr>
            <w:tcW w:w="3006" w:type="dxa"/>
          </w:tcPr>
          <w:p w14:paraId="522A79F7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ГБУ ДПО «Ресурсный центр»</w:t>
            </w:r>
          </w:p>
          <w:p w14:paraId="4295D92A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7AA06073" w14:textId="77777777" w:rsidTr="003F6488">
        <w:trPr>
          <w:trHeight w:val="550"/>
        </w:trPr>
        <w:tc>
          <w:tcPr>
            <w:tcW w:w="672" w:type="dxa"/>
            <w:vMerge/>
          </w:tcPr>
          <w:p w14:paraId="170F11E3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vMerge/>
          </w:tcPr>
          <w:p w14:paraId="382DFA4C" w14:textId="77777777" w:rsidR="00DE116C" w:rsidRPr="00DE116C" w:rsidRDefault="00DE116C" w:rsidP="00DE116C">
            <w:pPr>
              <w:ind w:left="5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</w:tcPr>
          <w:p w14:paraId="56E7FE5D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996" w:type="dxa"/>
          </w:tcPr>
          <w:p w14:paraId="1D161DF0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КПК «Методы работы преподавателей»</w:t>
            </w:r>
          </w:p>
          <w:p w14:paraId="74874618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14:paraId="0498F29F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ГБУ ДПО «Ресурсный центр»</w:t>
            </w:r>
          </w:p>
        </w:tc>
      </w:tr>
      <w:tr w:rsidR="00DE116C" w:rsidRPr="00DE116C" w14:paraId="5096838B" w14:textId="77777777" w:rsidTr="003F6488">
        <w:trPr>
          <w:trHeight w:val="429"/>
        </w:trPr>
        <w:tc>
          <w:tcPr>
            <w:tcW w:w="672" w:type="dxa"/>
            <w:vMerge w:val="restart"/>
          </w:tcPr>
          <w:p w14:paraId="75A11FCC" w14:textId="77777777" w:rsidR="00DE116C" w:rsidRPr="00DE116C" w:rsidRDefault="00DE116C" w:rsidP="00DE116C">
            <w:pPr>
              <w:ind w:left="54"/>
              <w:contextualSpacing/>
              <w:rPr>
                <w:b/>
                <w:bCs/>
                <w:sz w:val="24"/>
                <w:szCs w:val="24"/>
              </w:rPr>
            </w:pPr>
            <w:r w:rsidRPr="00DE116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395" w:type="dxa"/>
            <w:vMerge w:val="restart"/>
          </w:tcPr>
          <w:p w14:paraId="414DD769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Учебно-методическое объединение преподавателей </w:t>
            </w: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национальных инструментов</w:t>
            </w:r>
          </w:p>
        </w:tc>
        <w:tc>
          <w:tcPr>
            <w:tcW w:w="2578" w:type="dxa"/>
          </w:tcPr>
          <w:p w14:paraId="624DAC30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 2025 г.</w:t>
            </w:r>
          </w:p>
        </w:tc>
        <w:tc>
          <w:tcPr>
            <w:tcW w:w="4996" w:type="dxa"/>
          </w:tcPr>
          <w:p w14:paraId="58D38D7F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КПК по программе: «Переложение музыкальных произведений и нотный набор программы </w:t>
            </w:r>
            <w:r w:rsidRPr="00DE11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Final</w:t>
            </w: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, для преподавателей ДШИ</w:t>
            </w:r>
          </w:p>
        </w:tc>
        <w:tc>
          <w:tcPr>
            <w:tcW w:w="3006" w:type="dxa"/>
          </w:tcPr>
          <w:p w14:paraId="46E815BB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4BE2715C" w14:textId="77777777" w:rsidTr="003F6488">
        <w:trPr>
          <w:trHeight w:val="429"/>
        </w:trPr>
        <w:tc>
          <w:tcPr>
            <w:tcW w:w="672" w:type="dxa"/>
            <w:vMerge/>
          </w:tcPr>
          <w:p w14:paraId="394158D1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3395" w:type="dxa"/>
            <w:vMerge/>
          </w:tcPr>
          <w:p w14:paraId="1AF9244B" w14:textId="77777777" w:rsidR="00DE116C" w:rsidRPr="00DE116C" w:rsidRDefault="00DE116C" w:rsidP="00DE116C">
            <w:pPr>
              <w:ind w:left="5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</w:tcPr>
          <w:p w14:paraId="62F206F8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25 января 2025 г.</w:t>
            </w:r>
          </w:p>
        </w:tc>
        <w:tc>
          <w:tcPr>
            <w:tcW w:w="4996" w:type="dxa"/>
          </w:tcPr>
          <w:p w14:paraId="7A023AFF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Педагогическая конференция: «Панорама педагогических технологий: инновации, проблемы и их решения»</w:t>
            </w:r>
          </w:p>
        </w:tc>
        <w:tc>
          <w:tcPr>
            <w:tcW w:w="3006" w:type="dxa"/>
          </w:tcPr>
          <w:p w14:paraId="429E3FD9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УМО по дисциплине национальные инструменты</w:t>
            </w:r>
          </w:p>
          <w:p w14:paraId="4C04415F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Тумат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14:paraId="5A4CB5AC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774CC918" w14:textId="77777777" w:rsidTr="003F6488">
        <w:trPr>
          <w:trHeight w:val="340"/>
        </w:trPr>
        <w:tc>
          <w:tcPr>
            <w:tcW w:w="672" w:type="dxa"/>
            <w:vMerge/>
          </w:tcPr>
          <w:p w14:paraId="4923A326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3395" w:type="dxa"/>
            <w:vMerge/>
          </w:tcPr>
          <w:p w14:paraId="7736C2A4" w14:textId="77777777" w:rsidR="00DE116C" w:rsidRPr="00DE116C" w:rsidRDefault="00DE116C" w:rsidP="00DE116C">
            <w:pPr>
              <w:ind w:left="5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</w:tcPr>
          <w:p w14:paraId="0AD6059E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15 ноября</w:t>
            </w:r>
          </w:p>
        </w:tc>
        <w:tc>
          <w:tcPr>
            <w:tcW w:w="4996" w:type="dxa"/>
          </w:tcPr>
          <w:p w14:paraId="4FA23193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среди преподавателей ДШИ по дисциплине национальных инструментов «</w:t>
            </w: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Эне-Сайнын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аялгазы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06" w:type="dxa"/>
          </w:tcPr>
          <w:p w14:paraId="1C54B091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УМО по дисциплине национальные инструменты</w:t>
            </w:r>
          </w:p>
          <w:p w14:paraId="78066E2F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Тумат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14:paraId="29BDF42A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ГБУ ДПО «Ресурсный центр»</w:t>
            </w:r>
          </w:p>
        </w:tc>
      </w:tr>
      <w:tr w:rsidR="00DE116C" w:rsidRPr="00DE116C" w14:paraId="25DCD575" w14:textId="77777777" w:rsidTr="003F6488">
        <w:trPr>
          <w:trHeight w:val="311"/>
        </w:trPr>
        <w:tc>
          <w:tcPr>
            <w:tcW w:w="672" w:type="dxa"/>
            <w:vMerge/>
          </w:tcPr>
          <w:p w14:paraId="57CB95C1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3395" w:type="dxa"/>
            <w:vMerge/>
          </w:tcPr>
          <w:p w14:paraId="383CE6A7" w14:textId="77777777" w:rsidR="00DE116C" w:rsidRPr="00DE116C" w:rsidRDefault="00DE116C" w:rsidP="00DE116C">
            <w:pPr>
              <w:ind w:left="5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</w:tcPr>
          <w:p w14:paraId="136970D5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16-17 ноября 2024 г.</w:t>
            </w:r>
          </w:p>
        </w:tc>
        <w:tc>
          <w:tcPr>
            <w:tcW w:w="4996" w:type="dxa"/>
          </w:tcPr>
          <w:p w14:paraId="4F1A5EE4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КПК по программе: «Особенности переложения произведений (пьес) в исполнении на тувинских национальных инструментах»</w:t>
            </w:r>
          </w:p>
        </w:tc>
        <w:tc>
          <w:tcPr>
            <w:tcW w:w="3006" w:type="dxa"/>
          </w:tcPr>
          <w:p w14:paraId="41B71D8E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УМО по дисциплине национальные инструменты</w:t>
            </w:r>
          </w:p>
          <w:p w14:paraId="28F5AA6D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Тумат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14:paraId="7397E944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33A22DE2" w14:textId="77777777" w:rsidTr="003F6488">
        <w:trPr>
          <w:trHeight w:val="400"/>
        </w:trPr>
        <w:tc>
          <w:tcPr>
            <w:tcW w:w="672" w:type="dxa"/>
            <w:vMerge w:val="restart"/>
          </w:tcPr>
          <w:p w14:paraId="23F5B7CE" w14:textId="77777777" w:rsidR="00DE116C" w:rsidRPr="00DE116C" w:rsidRDefault="00DE116C" w:rsidP="00DE116C">
            <w:pPr>
              <w:ind w:left="54"/>
              <w:contextualSpacing/>
              <w:rPr>
                <w:b/>
                <w:bCs/>
                <w:sz w:val="24"/>
                <w:szCs w:val="24"/>
              </w:rPr>
            </w:pPr>
            <w:r w:rsidRPr="00DE116C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395" w:type="dxa"/>
            <w:vMerge w:val="restart"/>
          </w:tcPr>
          <w:p w14:paraId="24992C8F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Учебно-методическое объединение преподавателей духовых и ударных инструментов</w:t>
            </w:r>
          </w:p>
        </w:tc>
        <w:tc>
          <w:tcPr>
            <w:tcW w:w="2578" w:type="dxa"/>
          </w:tcPr>
          <w:p w14:paraId="234F31CF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Февраль 2025 г.</w:t>
            </w:r>
          </w:p>
        </w:tc>
        <w:tc>
          <w:tcPr>
            <w:tcW w:w="4996" w:type="dxa"/>
          </w:tcPr>
          <w:p w14:paraId="30368D18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Зональный конкурс исполнительского мастерства среди учащихся ДШИ (духовые и ударные инструменты» «Музыкальные узоры»</w:t>
            </w:r>
          </w:p>
        </w:tc>
        <w:tc>
          <w:tcPr>
            <w:tcW w:w="3006" w:type="dxa"/>
          </w:tcPr>
          <w:p w14:paraId="37CFA2B8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1FC94C9E" w14:textId="77777777" w:rsidTr="003F6488">
        <w:trPr>
          <w:trHeight w:val="643"/>
        </w:trPr>
        <w:tc>
          <w:tcPr>
            <w:tcW w:w="672" w:type="dxa"/>
            <w:vMerge/>
          </w:tcPr>
          <w:p w14:paraId="6FC7040D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3395" w:type="dxa"/>
            <w:vMerge/>
          </w:tcPr>
          <w:p w14:paraId="40F35578" w14:textId="77777777" w:rsidR="00DE116C" w:rsidRPr="00DE116C" w:rsidRDefault="00DE116C" w:rsidP="00DE116C">
            <w:pPr>
              <w:ind w:left="5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vMerge w:val="restart"/>
          </w:tcPr>
          <w:p w14:paraId="5222A20D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Март 2025 г.</w:t>
            </w:r>
          </w:p>
        </w:tc>
        <w:tc>
          <w:tcPr>
            <w:tcW w:w="4996" w:type="dxa"/>
          </w:tcPr>
          <w:p w14:paraId="15AFB52D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Республиканский межрегиональный фестиваль-конкурс «Радуга искусств».</w:t>
            </w:r>
          </w:p>
        </w:tc>
        <w:tc>
          <w:tcPr>
            <w:tcW w:w="3006" w:type="dxa"/>
            <w:vMerge w:val="restart"/>
          </w:tcPr>
          <w:p w14:paraId="10C63AC5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2CDF0F91" w14:textId="77777777" w:rsidTr="003F6488">
        <w:trPr>
          <w:trHeight w:val="1089"/>
        </w:trPr>
        <w:tc>
          <w:tcPr>
            <w:tcW w:w="672" w:type="dxa"/>
            <w:vMerge/>
          </w:tcPr>
          <w:p w14:paraId="088D13F5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3395" w:type="dxa"/>
            <w:vMerge/>
          </w:tcPr>
          <w:p w14:paraId="27434737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2578" w:type="dxa"/>
            <w:vMerge/>
          </w:tcPr>
          <w:p w14:paraId="5B0FDF12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6" w:type="dxa"/>
          </w:tcPr>
          <w:p w14:paraId="0AEDAA6E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КПК по программе: «Обучение детей игре на медных духовых инструментах; теория, методика, практика»</w:t>
            </w:r>
          </w:p>
        </w:tc>
        <w:tc>
          <w:tcPr>
            <w:tcW w:w="3006" w:type="dxa"/>
            <w:vMerge/>
          </w:tcPr>
          <w:p w14:paraId="5AAFFF39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28629B0E" w14:textId="77777777" w:rsidTr="003F6488">
        <w:trPr>
          <w:trHeight w:val="620"/>
        </w:trPr>
        <w:tc>
          <w:tcPr>
            <w:tcW w:w="672" w:type="dxa"/>
            <w:vMerge/>
          </w:tcPr>
          <w:p w14:paraId="0464E9B3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3395" w:type="dxa"/>
            <w:vMerge/>
          </w:tcPr>
          <w:p w14:paraId="2E661819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2578" w:type="dxa"/>
            <w:vMerge w:val="restart"/>
          </w:tcPr>
          <w:p w14:paraId="1DB74708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18 октября 2024 г.</w:t>
            </w:r>
          </w:p>
          <w:p w14:paraId="1B2CD07B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6B89B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28 октября 2024 г.</w:t>
            </w:r>
          </w:p>
        </w:tc>
        <w:tc>
          <w:tcPr>
            <w:tcW w:w="4996" w:type="dxa"/>
          </w:tcPr>
          <w:p w14:paraId="3124D572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Мастер-класс: «Ударные инструменты» – с. Мугур-</w:t>
            </w: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Аксы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6" w:type="dxa"/>
          </w:tcPr>
          <w:p w14:paraId="6D1D46A9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Ондар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В.Д.</w:t>
            </w:r>
          </w:p>
          <w:p w14:paraId="172CAFD7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5680AF7D" w14:textId="77777777" w:rsidTr="003F6488">
        <w:trPr>
          <w:trHeight w:val="840"/>
        </w:trPr>
        <w:tc>
          <w:tcPr>
            <w:tcW w:w="672" w:type="dxa"/>
            <w:vMerge/>
          </w:tcPr>
          <w:p w14:paraId="69E33AA8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3395" w:type="dxa"/>
            <w:vMerge/>
          </w:tcPr>
          <w:p w14:paraId="4D4E1F50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2578" w:type="dxa"/>
            <w:vMerge/>
          </w:tcPr>
          <w:p w14:paraId="49142990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6" w:type="dxa"/>
          </w:tcPr>
          <w:p w14:paraId="258B4990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Мастер-класс: «Начальный этап игры на тромбоне» - ККИ</w:t>
            </w:r>
          </w:p>
        </w:tc>
        <w:tc>
          <w:tcPr>
            <w:tcW w:w="3006" w:type="dxa"/>
          </w:tcPr>
          <w:p w14:paraId="6B91E164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Доспай-оол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</w:tr>
      <w:tr w:rsidR="00DE116C" w:rsidRPr="00DE116C" w14:paraId="744196F7" w14:textId="77777777" w:rsidTr="003F6488">
        <w:trPr>
          <w:trHeight w:val="192"/>
        </w:trPr>
        <w:tc>
          <w:tcPr>
            <w:tcW w:w="672" w:type="dxa"/>
            <w:vMerge w:val="restart"/>
          </w:tcPr>
          <w:p w14:paraId="21D9397C" w14:textId="77777777" w:rsidR="00DE116C" w:rsidRPr="00DE116C" w:rsidRDefault="00DE116C" w:rsidP="00DE116C">
            <w:pPr>
              <w:ind w:left="54"/>
              <w:contextualSpacing/>
              <w:rPr>
                <w:b/>
                <w:bCs/>
                <w:sz w:val="24"/>
                <w:szCs w:val="24"/>
              </w:rPr>
            </w:pPr>
            <w:r w:rsidRPr="00DE116C">
              <w:rPr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3395" w:type="dxa"/>
            <w:vMerge w:val="restart"/>
          </w:tcPr>
          <w:p w14:paraId="257F132E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Учебно-методическое объединение преподавателей музыкально-теоретических дисциплин  </w:t>
            </w:r>
          </w:p>
          <w:p w14:paraId="170F89FB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(Теория музыки)</w:t>
            </w:r>
          </w:p>
        </w:tc>
        <w:tc>
          <w:tcPr>
            <w:tcW w:w="2578" w:type="dxa"/>
          </w:tcPr>
          <w:p w14:paraId="4A2D137C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Начало апреля 2025 г.</w:t>
            </w:r>
          </w:p>
        </w:tc>
        <w:tc>
          <w:tcPr>
            <w:tcW w:w="4996" w:type="dxa"/>
          </w:tcPr>
          <w:p w14:paraId="3E5169D1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Межрегиональной теоретической олимпиады, и конкурса юных композиторов среди учащихся ДШИ РТ в рамках фестиваля-конкурса «Радуга искусств 2025»</w:t>
            </w:r>
          </w:p>
        </w:tc>
        <w:tc>
          <w:tcPr>
            <w:tcW w:w="3006" w:type="dxa"/>
          </w:tcPr>
          <w:p w14:paraId="545554BC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УМО по дисциплине теория музыки;</w:t>
            </w:r>
          </w:p>
          <w:p w14:paraId="68A09A05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ГБУ ДПО «Ресурсный центр»</w:t>
            </w:r>
          </w:p>
        </w:tc>
      </w:tr>
      <w:tr w:rsidR="00DE116C" w:rsidRPr="00DE116C" w14:paraId="18648495" w14:textId="77777777" w:rsidTr="003F6488">
        <w:trPr>
          <w:trHeight w:val="237"/>
        </w:trPr>
        <w:tc>
          <w:tcPr>
            <w:tcW w:w="672" w:type="dxa"/>
            <w:vMerge/>
          </w:tcPr>
          <w:p w14:paraId="13498A2E" w14:textId="77777777" w:rsidR="00DE116C" w:rsidRPr="00DE116C" w:rsidRDefault="00DE116C" w:rsidP="00DE116C">
            <w:pPr>
              <w:ind w:left="54"/>
              <w:contextualSpacing/>
              <w:rPr>
                <w:sz w:val="24"/>
                <w:szCs w:val="24"/>
              </w:rPr>
            </w:pPr>
          </w:p>
        </w:tc>
        <w:tc>
          <w:tcPr>
            <w:tcW w:w="3395" w:type="dxa"/>
            <w:vMerge/>
          </w:tcPr>
          <w:p w14:paraId="0746B159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</w:tcPr>
          <w:p w14:paraId="3E0E645F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996" w:type="dxa"/>
          </w:tcPr>
          <w:p w14:paraId="492D5D76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Публикация учебно-методических пособий по теоретическим дисциплинам</w:t>
            </w:r>
          </w:p>
        </w:tc>
        <w:tc>
          <w:tcPr>
            <w:tcW w:w="3006" w:type="dxa"/>
          </w:tcPr>
          <w:p w14:paraId="6C67669C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Каскаракова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  <w:p w14:paraId="55D85A58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Бочегурова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14:paraId="680EBC8E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ГБУ ДПО «Ресурсный центр»</w:t>
            </w:r>
          </w:p>
        </w:tc>
      </w:tr>
      <w:tr w:rsidR="00DE116C" w:rsidRPr="00DE116C" w14:paraId="5BCE8005" w14:textId="77777777" w:rsidTr="003F6488">
        <w:trPr>
          <w:trHeight w:val="687"/>
        </w:trPr>
        <w:tc>
          <w:tcPr>
            <w:tcW w:w="672" w:type="dxa"/>
            <w:vMerge/>
          </w:tcPr>
          <w:p w14:paraId="633EF84E" w14:textId="77777777" w:rsidR="00DE116C" w:rsidRPr="00DE116C" w:rsidRDefault="00DE116C" w:rsidP="00DE116C">
            <w:pPr>
              <w:ind w:left="54"/>
              <w:contextualSpacing/>
              <w:rPr>
                <w:sz w:val="24"/>
                <w:szCs w:val="24"/>
              </w:rPr>
            </w:pPr>
          </w:p>
        </w:tc>
        <w:tc>
          <w:tcPr>
            <w:tcW w:w="3395" w:type="dxa"/>
            <w:vMerge/>
          </w:tcPr>
          <w:p w14:paraId="01C8C0AD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vMerge w:val="restart"/>
          </w:tcPr>
          <w:p w14:paraId="0D945563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996" w:type="dxa"/>
          </w:tcPr>
          <w:p w14:paraId="0E9C74B6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КПК по программе: «Монтаж аудио, видео материалов в программе «</w:t>
            </w: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Soni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1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Vegas</w:t>
            </w: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-8».</w:t>
            </w:r>
          </w:p>
        </w:tc>
        <w:tc>
          <w:tcPr>
            <w:tcW w:w="3006" w:type="dxa"/>
          </w:tcPr>
          <w:p w14:paraId="23362803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Ооржак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М.С.</w:t>
            </w:r>
          </w:p>
          <w:p w14:paraId="6FA9AFE9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4C495E2E" w14:textId="77777777" w:rsidTr="003F6488">
        <w:trPr>
          <w:trHeight w:val="1332"/>
        </w:trPr>
        <w:tc>
          <w:tcPr>
            <w:tcW w:w="672" w:type="dxa"/>
            <w:vMerge/>
          </w:tcPr>
          <w:p w14:paraId="1C121BC2" w14:textId="77777777" w:rsidR="00DE116C" w:rsidRPr="00DE116C" w:rsidRDefault="00DE116C" w:rsidP="00DE116C">
            <w:pPr>
              <w:ind w:left="54"/>
              <w:contextualSpacing/>
              <w:rPr>
                <w:sz w:val="24"/>
                <w:szCs w:val="24"/>
              </w:rPr>
            </w:pPr>
          </w:p>
        </w:tc>
        <w:tc>
          <w:tcPr>
            <w:tcW w:w="3395" w:type="dxa"/>
            <w:vMerge/>
          </w:tcPr>
          <w:p w14:paraId="7DBF9014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vMerge/>
          </w:tcPr>
          <w:p w14:paraId="39074EB8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6" w:type="dxa"/>
          </w:tcPr>
          <w:p w14:paraId="6863C1A2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КПК преподавателей музыкально-теоретических дисциплин с приглашенным методистом детской музыкальной школы № 1 г. Курган – </w:t>
            </w: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Ращепкиной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Ларисой Рудольфовной</w:t>
            </w:r>
          </w:p>
        </w:tc>
        <w:tc>
          <w:tcPr>
            <w:tcW w:w="3006" w:type="dxa"/>
          </w:tcPr>
          <w:p w14:paraId="5608470E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УМО музыкально-теоретических дисциплин;</w:t>
            </w:r>
          </w:p>
          <w:p w14:paraId="169AD0CF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ГБУ ДПО «Ресурсный центр»</w:t>
            </w:r>
          </w:p>
        </w:tc>
      </w:tr>
      <w:tr w:rsidR="00DE116C" w:rsidRPr="00DE116C" w14:paraId="2B48F236" w14:textId="77777777" w:rsidTr="003F6488">
        <w:trPr>
          <w:trHeight w:val="1198"/>
        </w:trPr>
        <w:tc>
          <w:tcPr>
            <w:tcW w:w="672" w:type="dxa"/>
          </w:tcPr>
          <w:p w14:paraId="35AEE167" w14:textId="77777777" w:rsidR="00DE116C" w:rsidRPr="00DE116C" w:rsidRDefault="00DE116C" w:rsidP="00DE116C">
            <w:pPr>
              <w:ind w:left="54"/>
              <w:contextualSpacing/>
              <w:rPr>
                <w:b/>
                <w:bCs/>
                <w:sz w:val="24"/>
                <w:szCs w:val="24"/>
              </w:rPr>
            </w:pPr>
            <w:r w:rsidRPr="00DE116C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395" w:type="dxa"/>
          </w:tcPr>
          <w:p w14:paraId="110A0C54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Учебно-методическое объединение преподавателей народных инструментов</w:t>
            </w:r>
          </w:p>
          <w:p w14:paraId="4987B92C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(струнные инструменты- домра, балалайка, классическая гитара, скрипка)</w:t>
            </w:r>
          </w:p>
        </w:tc>
        <w:tc>
          <w:tcPr>
            <w:tcW w:w="2578" w:type="dxa"/>
          </w:tcPr>
          <w:p w14:paraId="76D7B1D6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Март 2025 г.</w:t>
            </w:r>
          </w:p>
        </w:tc>
        <w:tc>
          <w:tcPr>
            <w:tcW w:w="4996" w:type="dxa"/>
          </w:tcPr>
          <w:p w14:paraId="4BCE4B50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исполнительского мастерства среди преподавателей русских народных инструментов</w:t>
            </w:r>
          </w:p>
        </w:tc>
        <w:tc>
          <w:tcPr>
            <w:tcW w:w="3006" w:type="dxa"/>
          </w:tcPr>
          <w:p w14:paraId="442C1D8B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ГБУ ДПО «Ресурсный центр»</w:t>
            </w:r>
          </w:p>
          <w:p w14:paraId="6B764365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УМО</w:t>
            </w:r>
          </w:p>
          <w:p w14:paraId="33047B18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315DE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AD0CD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242D643D" w14:textId="77777777" w:rsidTr="003F6488">
        <w:trPr>
          <w:trHeight w:val="688"/>
        </w:trPr>
        <w:tc>
          <w:tcPr>
            <w:tcW w:w="672" w:type="dxa"/>
            <w:vMerge w:val="restart"/>
          </w:tcPr>
          <w:p w14:paraId="2880BBC4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b/>
                <w:bCs/>
                <w:sz w:val="24"/>
                <w:szCs w:val="24"/>
              </w:rPr>
            </w:pPr>
          </w:p>
          <w:p w14:paraId="6DB00B61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b/>
                <w:bCs/>
                <w:sz w:val="24"/>
                <w:szCs w:val="24"/>
              </w:rPr>
            </w:pPr>
            <w:r w:rsidRPr="00DE116C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395" w:type="dxa"/>
            <w:vMerge w:val="restart"/>
          </w:tcPr>
          <w:p w14:paraId="15B18123" w14:textId="77777777" w:rsidR="00DE116C" w:rsidRPr="00DE116C" w:rsidRDefault="00DE116C" w:rsidP="00DE116C"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B3E55E" w14:textId="77777777" w:rsidR="00DE116C" w:rsidRPr="00DE116C" w:rsidRDefault="00DE116C" w:rsidP="00DE116C"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Учебно-методическое объединение преподавателей</w:t>
            </w:r>
          </w:p>
          <w:p w14:paraId="71733631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народных инструментов</w:t>
            </w:r>
          </w:p>
          <w:p w14:paraId="6BF2D6FB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(Баян, аккордеон)</w:t>
            </w:r>
          </w:p>
        </w:tc>
        <w:tc>
          <w:tcPr>
            <w:tcW w:w="2578" w:type="dxa"/>
            <w:vMerge w:val="restart"/>
          </w:tcPr>
          <w:p w14:paraId="5E2E4BA6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Октябрь 2024 г.</w:t>
            </w:r>
          </w:p>
        </w:tc>
        <w:tc>
          <w:tcPr>
            <w:tcW w:w="4996" w:type="dxa"/>
          </w:tcPr>
          <w:p w14:paraId="311911DF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Мастер-класс по классу баян в детской школе искусств г. Шагонар.</w:t>
            </w:r>
          </w:p>
        </w:tc>
        <w:tc>
          <w:tcPr>
            <w:tcW w:w="3006" w:type="dxa"/>
          </w:tcPr>
          <w:p w14:paraId="29CF6770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Лунгов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14:paraId="14BFFBD9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01EA88A2" w14:textId="77777777" w:rsidTr="003F6488">
        <w:trPr>
          <w:trHeight w:val="1044"/>
        </w:trPr>
        <w:tc>
          <w:tcPr>
            <w:tcW w:w="672" w:type="dxa"/>
            <w:vMerge/>
          </w:tcPr>
          <w:p w14:paraId="7C6B38AC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3395" w:type="dxa"/>
            <w:vMerge/>
          </w:tcPr>
          <w:p w14:paraId="386A0763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2578" w:type="dxa"/>
            <w:vMerge/>
          </w:tcPr>
          <w:p w14:paraId="56AA1FD4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6" w:type="dxa"/>
          </w:tcPr>
          <w:p w14:paraId="5793F110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Мастер-класс или КПК по программе: «Левая клавиатура баяниста, работа над техникой левой руки для учащихся 3,4,5 класса»</w:t>
            </w:r>
          </w:p>
        </w:tc>
        <w:tc>
          <w:tcPr>
            <w:tcW w:w="3006" w:type="dxa"/>
          </w:tcPr>
          <w:p w14:paraId="6193E5FA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4EFDE952" w14:textId="77777777" w:rsidTr="003F6488">
        <w:trPr>
          <w:trHeight w:val="711"/>
        </w:trPr>
        <w:tc>
          <w:tcPr>
            <w:tcW w:w="672" w:type="dxa"/>
            <w:vMerge/>
          </w:tcPr>
          <w:p w14:paraId="1D88560B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3395" w:type="dxa"/>
            <w:vMerge/>
          </w:tcPr>
          <w:p w14:paraId="12599767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2578" w:type="dxa"/>
            <w:vMerge w:val="restart"/>
          </w:tcPr>
          <w:p w14:paraId="121205C4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Ноябрь 2024 г.</w:t>
            </w:r>
          </w:p>
          <w:p w14:paraId="5873DE48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36531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DFE5E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Декабрь 2024 г.</w:t>
            </w:r>
          </w:p>
        </w:tc>
        <w:tc>
          <w:tcPr>
            <w:tcW w:w="4996" w:type="dxa"/>
          </w:tcPr>
          <w:p w14:paraId="7D440F79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Разработка положения фестиваля баянного исполнительства среди учащихся ДШИ РТ</w:t>
            </w:r>
          </w:p>
          <w:p w14:paraId="37127F0E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14:paraId="5BA11DB7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6C0FC6E3" w14:textId="77777777" w:rsidTr="003F6488">
        <w:trPr>
          <w:trHeight w:val="454"/>
        </w:trPr>
        <w:tc>
          <w:tcPr>
            <w:tcW w:w="672" w:type="dxa"/>
            <w:vMerge/>
          </w:tcPr>
          <w:p w14:paraId="7DECC195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3395" w:type="dxa"/>
            <w:vMerge/>
          </w:tcPr>
          <w:p w14:paraId="7ECB6650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2578" w:type="dxa"/>
            <w:vMerge/>
          </w:tcPr>
          <w:p w14:paraId="5C210E8F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6" w:type="dxa"/>
          </w:tcPr>
          <w:p w14:paraId="7B387BC2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Мастер-класс или КПК по программе: «Левая клавиатура баяниста, работа над техникой левой руки для учащихся 3,4,5 класса»</w:t>
            </w:r>
          </w:p>
        </w:tc>
        <w:tc>
          <w:tcPr>
            <w:tcW w:w="3006" w:type="dxa"/>
          </w:tcPr>
          <w:p w14:paraId="40F0AC53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7DDDF28E" w14:textId="77777777" w:rsidTr="003F6488">
        <w:trPr>
          <w:trHeight w:val="1700"/>
        </w:trPr>
        <w:tc>
          <w:tcPr>
            <w:tcW w:w="672" w:type="dxa"/>
            <w:vMerge w:val="restart"/>
          </w:tcPr>
          <w:p w14:paraId="344DF165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  <w:p w14:paraId="2D327E25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1E0BBD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B51146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648C6F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6C6EA5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DD6E35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D9BEEB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395" w:type="dxa"/>
            <w:vMerge w:val="restart"/>
          </w:tcPr>
          <w:p w14:paraId="107E2B25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Учебно-методическое объединение преподавателей театральных дисциплин</w:t>
            </w:r>
          </w:p>
          <w:p w14:paraId="5349E1E3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46BAB30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933597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7BC3F0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189F1B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59CD59B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Учебно-методическое объединение</w:t>
            </w:r>
          </w:p>
          <w:p w14:paraId="5CBB6C74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преподавателей</w:t>
            </w:r>
          </w:p>
          <w:p w14:paraId="1D3C937B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специального и общего фортепиано, концертмейстеры</w:t>
            </w:r>
          </w:p>
        </w:tc>
        <w:tc>
          <w:tcPr>
            <w:tcW w:w="2578" w:type="dxa"/>
            <w:vMerge w:val="restart"/>
          </w:tcPr>
          <w:p w14:paraId="37F29A65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Плана нет</w:t>
            </w:r>
          </w:p>
          <w:p w14:paraId="7119DDD2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5FA5EC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D001C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A26E8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39255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1B0FA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F4873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Январь 2025 г. </w:t>
            </w:r>
          </w:p>
          <w:p w14:paraId="136B579F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D1B32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91BFD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13960C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01BBB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4B8D0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 2025 г.</w:t>
            </w:r>
          </w:p>
          <w:p w14:paraId="7392E258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2418D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9BA88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5B3FE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Январь 2025 г.</w:t>
            </w:r>
          </w:p>
          <w:p w14:paraId="50270724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9D144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DC15F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01EAC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57910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4996" w:type="dxa"/>
          </w:tcPr>
          <w:p w14:paraId="154226B8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41465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F3F55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D7526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40167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86BB03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13FD4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A6469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КПК для преподавателей районных ДШИ по программе: «Подготовка преподавателя ко второму этапу аттестации»; «практическая помощь в подготовке учащихся к республиканским конкурсам»</w:t>
            </w:r>
          </w:p>
          <w:p w14:paraId="7CAAD30D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 w:val="restart"/>
          </w:tcPr>
          <w:p w14:paraId="406FA1CB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EBD31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CCCF7B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04A86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7A9EE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EF297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D709B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5DDEC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F8B10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6C6F8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BEFFD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Медведева А.А.</w:t>
            </w:r>
          </w:p>
          <w:p w14:paraId="3AA272DC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D335F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887FF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61C3A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5A7B3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BF5492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Медведева А.А., </w:t>
            </w:r>
          </w:p>
          <w:p w14:paraId="061C3704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Балбан-оол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А.Д.,</w:t>
            </w:r>
          </w:p>
          <w:p w14:paraId="03773CFE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Базыр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  <w:p w14:paraId="106B9A05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Ядыкина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14:paraId="0B0058B5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  <w:p w14:paraId="2757D5A6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Медведева А.А.</w:t>
            </w:r>
          </w:p>
          <w:p w14:paraId="6FABF620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Члены УМО</w:t>
            </w:r>
          </w:p>
          <w:p w14:paraId="330E2C00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AD7F0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AE728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2C29F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1267A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16C" w:rsidRPr="00DE116C" w14:paraId="071FFC64" w14:textId="77777777" w:rsidTr="003F6488">
        <w:trPr>
          <w:trHeight w:val="7571"/>
        </w:trPr>
        <w:tc>
          <w:tcPr>
            <w:tcW w:w="672" w:type="dxa"/>
            <w:vMerge/>
            <w:tcBorders>
              <w:bottom w:val="single" w:sz="4" w:space="0" w:color="auto"/>
            </w:tcBorders>
          </w:tcPr>
          <w:p w14:paraId="46AF226E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3395" w:type="dxa"/>
            <w:vMerge/>
            <w:tcBorders>
              <w:bottom w:val="single" w:sz="4" w:space="0" w:color="auto"/>
            </w:tcBorders>
          </w:tcPr>
          <w:p w14:paraId="47C89EB7" w14:textId="77777777" w:rsidR="00DE116C" w:rsidRPr="00DE116C" w:rsidRDefault="00DE116C" w:rsidP="00DE116C">
            <w:pPr>
              <w:ind w:left="54"/>
              <w:contextualSpacing/>
            </w:pPr>
          </w:p>
        </w:tc>
        <w:tc>
          <w:tcPr>
            <w:tcW w:w="2578" w:type="dxa"/>
            <w:vMerge/>
            <w:tcBorders>
              <w:bottom w:val="single" w:sz="4" w:space="0" w:color="auto"/>
            </w:tcBorders>
          </w:tcPr>
          <w:p w14:paraId="767DBAA1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6" w:type="dxa"/>
            <w:tcBorders>
              <w:bottom w:val="single" w:sz="4" w:space="0" w:color="auto"/>
            </w:tcBorders>
          </w:tcPr>
          <w:p w14:paraId="506D9EC2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06473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КПК для преподавателей районных ДШИ в рамках проведения Республиканского конкурса «</w:t>
            </w:r>
            <w:proofErr w:type="spellStart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Хогжумчугеш</w:t>
            </w:r>
            <w:proofErr w:type="spellEnd"/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2ACA5FCD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A1503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Мастер-класс в рамках КПК «Практическая помощь в подготовке учащихся к республиканским конкурсам»</w:t>
            </w:r>
          </w:p>
          <w:p w14:paraId="5394F040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D1B120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4E559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F8788" w14:textId="77777777" w:rsidR="00DE116C" w:rsidRPr="00DE116C" w:rsidRDefault="00DE116C" w:rsidP="00DE116C">
            <w:pPr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116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мастер-классов по плану работы Ресурсного центра.</w:t>
            </w:r>
          </w:p>
        </w:tc>
        <w:tc>
          <w:tcPr>
            <w:tcW w:w="3006" w:type="dxa"/>
            <w:vMerge/>
            <w:tcBorders>
              <w:bottom w:val="single" w:sz="4" w:space="0" w:color="auto"/>
            </w:tcBorders>
          </w:tcPr>
          <w:p w14:paraId="1ADF6485" w14:textId="77777777" w:rsidR="00DE116C" w:rsidRPr="00DE116C" w:rsidRDefault="00DE116C" w:rsidP="00DE116C">
            <w:pPr>
              <w:spacing w:after="0"/>
              <w:ind w:left="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72A00C" w14:textId="77777777" w:rsidR="00DE116C" w:rsidRDefault="00DE116C" w:rsidP="00DE116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E33837" w14:textId="77777777" w:rsidR="00B620A6" w:rsidRDefault="00B620A6" w:rsidP="00B50CB5">
      <w:p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</w:p>
    <w:p w14:paraId="120A9EFA" w14:textId="77777777" w:rsidR="00B620A6" w:rsidRDefault="00B620A6" w:rsidP="00B50CB5">
      <w:p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</w:p>
    <w:p w14:paraId="52EB1560" w14:textId="77777777" w:rsidR="00B620A6" w:rsidRDefault="00B620A6" w:rsidP="00B50CB5">
      <w:p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</w:p>
    <w:p w14:paraId="25F12B22" w14:textId="4A587584" w:rsidR="00B620A6" w:rsidRPr="00B620A6" w:rsidRDefault="00B620A6" w:rsidP="00B62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5190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 xml:space="preserve">Направление: Аттестация педагогических работников, осуществляющих педагогическую </w:t>
      </w:r>
      <w:r w:rsidR="00451906" w:rsidRPr="0045190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деятельность</w:t>
      </w:r>
      <w:r w:rsidRPr="0045190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в сфере культуры и искусства в РТ </w:t>
      </w:r>
    </w:p>
    <w:p w14:paraId="301080DC" w14:textId="77777777" w:rsidR="00B620A6" w:rsidRPr="00B620A6" w:rsidRDefault="00B620A6" w:rsidP="00B620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1"/>
        <w:tblW w:w="13189" w:type="dxa"/>
        <w:jc w:val="center"/>
        <w:tblLook w:val="04A0" w:firstRow="1" w:lastRow="0" w:firstColumn="1" w:lastColumn="0" w:noHBand="0" w:noVBand="1"/>
      </w:tblPr>
      <w:tblGrid>
        <w:gridCol w:w="562"/>
        <w:gridCol w:w="7807"/>
        <w:gridCol w:w="1967"/>
        <w:gridCol w:w="2853"/>
      </w:tblGrid>
      <w:tr w:rsidR="00B620A6" w:rsidRPr="00B620A6" w14:paraId="008B61C5" w14:textId="77777777" w:rsidTr="00B620A6">
        <w:trPr>
          <w:jc w:val="center"/>
        </w:trPr>
        <w:tc>
          <w:tcPr>
            <w:tcW w:w="562" w:type="dxa"/>
          </w:tcPr>
          <w:p w14:paraId="042C32AB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7807" w:type="dxa"/>
          </w:tcPr>
          <w:p w14:paraId="2EA08D2F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967" w:type="dxa"/>
          </w:tcPr>
          <w:p w14:paraId="60550D5A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853" w:type="dxa"/>
          </w:tcPr>
          <w:p w14:paraId="39EE2843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620A6" w:rsidRPr="00B620A6" w14:paraId="1F52F9B7" w14:textId="77777777" w:rsidTr="00B620A6">
        <w:trPr>
          <w:jc w:val="center"/>
        </w:trPr>
        <w:tc>
          <w:tcPr>
            <w:tcW w:w="562" w:type="dxa"/>
          </w:tcPr>
          <w:p w14:paraId="7E32645B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7" w:type="dxa"/>
          </w:tcPr>
          <w:p w14:paraId="6E40F430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плана </w:t>
            </w:r>
            <w:proofErr w:type="gramStart"/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работы  Главной</w:t>
            </w:r>
            <w:proofErr w:type="gramEnd"/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аттестационной комиссии Министерства культуры Республики Тыва на 2024-2025 учебный год</w:t>
            </w:r>
          </w:p>
        </w:tc>
        <w:tc>
          <w:tcPr>
            <w:tcW w:w="1967" w:type="dxa"/>
          </w:tcPr>
          <w:p w14:paraId="4CE4C7DA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FD3DE1E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октябрь</w:t>
            </w:r>
          </w:p>
          <w:p w14:paraId="7DFD22A0" w14:textId="592030B2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DB288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853" w:type="dxa"/>
          </w:tcPr>
          <w:p w14:paraId="73264C88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Секретарь Главной аттестационной комиссии</w:t>
            </w:r>
          </w:p>
        </w:tc>
      </w:tr>
      <w:tr w:rsidR="00B620A6" w:rsidRPr="00B620A6" w14:paraId="0DE7BF5C" w14:textId="77777777" w:rsidTr="00B620A6">
        <w:trPr>
          <w:jc w:val="center"/>
        </w:trPr>
        <w:tc>
          <w:tcPr>
            <w:tcW w:w="562" w:type="dxa"/>
          </w:tcPr>
          <w:p w14:paraId="4D42A225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7" w:type="dxa"/>
          </w:tcPr>
          <w:p w14:paraId="105335EB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графика </w:t>
            </w:r>
            <w:proofErr w:type="gramStart"/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заседаний  Главной</w:t>
            </w:r>
            <w:proofErr w:type="gramEnd"/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аттестационной комиссии Министерства культуры Республики Тыва на 2024-2025 учебный год</w:t>
            </w:r>
          </w:p>
        </w:tc>
        <w:tc>
          <w:tcPr>
            <w:tcW w:w="1967" w:type="dxa"/>
          </w:tcPr>
          <w:p w14:paraId="63482EFE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33FB012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октябрь</w:t>
            </w:r>
          </w:p>
          <w:p w14:paraId="1D528EAA" w14:textId="6759FEE6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DB288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853" w:type="dxa"/>
          </w:tcPr>
          <w:p w14:paraId="0337C75C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Секретарь Главной аттестационной комиссии</w:t>
            </w:r>
          </w:p>
        </w:tc>
      </w:tr>
      <w:tr w:rsidR="00B620A6" w:rsidRPr="00B620A6" w14:paraId="56F96647" w14:textId="77777777" w:rsidTr="00B620A6">
        <w:trPr>
          <w:jc w:val="center"/>
        </w:trPr>
        <w:tc>
          <w:tcPr>
            <w:tcW w:w="562" w:type="dxa"/>
          </w:tcPr>
          <w:p w14:paraId="0EA4E2FA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7" w:type="dxa"/>
          </w:tcPr>
          <w:p w14:paraId="66A43DED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Утверждение графика прохождения аттестации педагогических работников образовательных организаций, </w:t>
            </w:r>
            <w:proofErr w:type="gramStart"/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осуществляющих  </w:t>
            </w: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образовательную</w:t>
            </w:r>
            <w:proofErr w:type="gramEnd"/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 в сфере культуры и искусства  </w:t>
            </w:r>
          </w:p>
          <w:p w14:paraId="45E89446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2024-2025 </w:t>
            </w:r>
            <w:proofErr w:type="gramStart"/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учебный  год</w:t>
            </w:r>
            <w:proofErr w:type="gramEnd"/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7" w:type="dxa"/>
          </w:tcPr>
          <w:p w14:paraId="068D1FD8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F0B4FD9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октябрь</w:t>
            </w:r>
          </w:p>
          <w:p w14:paraId="20032262" w14:textId="1DB0FF21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DB288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853" w:type="dxa"/>
          </w:tcPr>
          <w:p w14:paraId="334AC878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Секретарь Главной аттестационной комиссии</w:t>
            </w:r>
          </w:p>
        </w:tc>
      </w:tr>
      <w:tr w:rsidR="00B620A6" w:rsidRPr="00B620A6" w14:paraId="2778B68C" w14:textId="77777777" w:rsidTr="00B620A6">
        <w:trPr>
          <w:trHeight w:val="638"/>
          <w:jc w:val="center"/>
        </w:trPr>
        <w:tc>
          <w:tcPr>
            <w:tcW w:w="562" w:type="dxa"/>
          </w:tcPr>
          <w:p w14:paraId="38D5A4F5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7" w:type="dxa"/>
          </w:tcPr>
          <w:p w14:paraId="77262BCF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Приём и рассмотрение заявлений на аттестацию первой и высшей квалификационной категории, на квалификационные категории «педагог - наставник», «педагог - методист»</w:t>
            </w:r>
          </w:p>
        </w:tc>
        <w:tc>
          <w:tcPr>
            <w:tcW w:w="1967" w:type="dxa"/>
          </w:tcPr>
          <w:p w14:paraId="0E6B981E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 соответствии с графиком</w:t>
            </w:r>
          </w:p>
        </w:tc>
        <w:tc>
          <w:tcPr>
            <w:tcW w:w="2853" w:type="dxa"/>
          </w:tcPr>
          <w:p w14:paraId="50B76A60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Секретарь Главной аттестационной комиссии</w:t>
            </w:r>
          </w:p>
        </w:tc>
      </w:tr>
      <w:tr w:rsidR="00B620A6" w:rsidRPr="00B620A6" w14:paraId="580A6B9F" w14:textId="77777777" w:rsidTr="00B620A6">
        <w:trPr>
          <w:jc w:val="center"/>
        </w:trPr>
        <w:tc>
          <w:tcPr>
            <w:tcW w:w="562" w:type="dxa"/>
          </w:tcPr>
          <w:p w14:paraId="5CFFF23F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7" w:type="dxa"/>
          </w:tcPr>
          <w:p w14:paraId="61FD4F79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Заседания Главной аттестационной комиссии</w:t>
            </w:r>
          </w:p>
        </w:tc>
        <w:tc>
          <w:tcPr>
            <w:tcW w:w="1967" w:type="dxa"/>
          </w:tcPr>
          <w:p w14:paraId="4DDEC713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 соответствии с графиком</w:t>
            </w:r>
          </w:p>
        </w:tc>
        <w:tc>
          <w:tcPr>
            <w:tcW w:w="2853" w:type="dxa"/>
          </w:tcPr>
          <w:p w14:paraId="7687EFE0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Секретарь Главной аттестационной комиссии</w:t>
            </w:r>
          </w:p>
        </w:tc>
      </w:tr>
      <w:tr w:rsidR="00B620A6" w:rsidRPr="00B620A6" w14:paraId="0D9D2A99" w14:textId="77777777" w:rsidTr="00B620A6">
        <w:trPr>
          <w:jc w:val="center"/>
        </w:trPr>
        <w:tc>
          <w:tcPr>
            <w:tcW w:w="562" w:type="dxa"/>
          </w:tcPr>
          <w:p w14:paraId="22CF875C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7" w:type="dxa"/>
          </w:tcPr>
          <w:p w14:paraId="0E888AAC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Разрешение спорных вопросов</w:t>
            </w:r>
          </w:p>
        </w:tc>
        <w:tc>
          <w:tcPr>
            <w:tcW w:w="1967" w:type="dxa"/>
          </w:tcPr>
          <w:p w14:paraId="273CAF71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53" w:type="dxa"/>
          </w:tcPr>
          <w:p w14:paraId="5E235C6A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Секретарь Главной аттестационной комиссии</w:t>
            </w:r>
          </w:p>
        </w:tc>
      </w:tr>
      <w:tr w:rsidR="00B620A6" w:rsidRPr="00B620A6" w14:paraId="62F58297" w14:textId="77777777" w:rsidTr="00B620A6">
        <w:trPr>
          <w:jc w:val="center"/>
        </w:trPr>
        <w:tc>
          <w:tcPr>
            <w:tcW w:w="562" w:type="dxa"/>
          </w:tcPr>
          <w:p w14:paraId="6177EC1F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07" w:type="dxa"/>
          </w:tcPr>
          <w:p w14:paraId="50AA5879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Оформление решений Главной аттестационной комиссии</w:t>
            </w:r>
          </w:p>
        </w:tc>
        <w:tc>
          <w:tcPr>
            <w:tcW w:w="1967" w:type="dxa"/>
          </w:tcPr>
          <w:p w14:paraId="3210F36C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 соответствии с графиком</w:t>
            </w:r>
          </w:p>
        </w:tc>
        <w:tc>
          <w:tcPr>
            <w:tcW w:w="2853" w:type="dxa"/>
          </w:tcPr>
          <w:p w14:paraId="4F574B6D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Секретарь Главной аттестационной комиссии</w:t>
            </w:r>
          </w:p>
        </w:tc>
      </w:tr>
      <w:tr w:rsidR="00B620A6" w:rsidRPr="00B620A6" w14:paraId="27CE944F" w14:textId="77777777" w:rsidTr="00B620A6">
        <w:trPr>
          <w:jc w:val="center"/>
        </w:trPr>
        <w:tc>
          <w:tcPr>
            <w:tcW w:w="562" w:type="dxa"/>
          </w:tcPr>
          <w:p w14:paraId="7F9FCD91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07" w:type="dxa"/>
          </w:tcPr>
          <w:p w14:paraId="309E3767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Подведение итогов работы Главной аттестационной комиссии и итогов аттестации</w:t>
            </w:r>
          </w:p>
        </w:tc>
        <w:tc>
          <w:tcPr>
            <w:tcW w:w="1967" w:type="dxa"/>
          </w:tcPr>
          <w:p w14:paraId="40C02A7B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 конце аттестационного цикла</w:t>
            </w:r>
          </w:p>
        </w:tc>
        <w:tc>
          <w:tcPr>
            <w:tcW w:w="2853" w:type="dxa"/>
          </w:tcPr>
          <w:p w14:paraId="272A9623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Секретарь Главной аттестационной комиссии</w:t>
            </w:r>
          </w:p>
        </w:tc>
      </w:tr>
      <w:tr w:rsidR="00B620A6" w:rsidRPr="00B620A6" w14:paraId="54B5C745" w14:textId="77777777" w:rsidTr="00B620A6">
        <w:trPr>
          <w:jc w:val="center"/>
        </w:trPr>
        <w:tc>
          <w:tcPr>
            <w:tcW w:w="562" w:type="dxa"/>
          </w:tcPr>
          <w:p w14:paraId="3B1C5B23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07" w:type="dxa"/>
          </w:tcPr>
          <w:p w14:paraId="49E12FA5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Разработка изменений и дополнений в регламент работы Главной аттестационной комиссии Министерства культуры Республики Тыва</w:t>
            </w:r>
          </w:p>
        </w:tc>
        <w:tc>
          <w:tcPr>
            <w:tcW w:w="1967" w:type="dxa"/>
          </w:tcPr>
          <w:p w14:paraId="5EEDB64A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 мере изменений и дополнений</w:t>
            </w:r>
          </w:p>
        </w:tc>
        <w:tc>
          <w:tcPr>
            <w:tcW w:w="2853" w:type="dxa"/>
          </w:tcPr>
          <w:p w14:paraId="60771D8E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Секретарь Главной аттестационной комиссии</w:t>
            </w:r>
          </w:p>
        </w:tc>
      </w:tr>
      <w:tr w:rsidR="00B620A6" w:rsidRPr="00B620A6" w14:paraId="6A81DABD" w14:textId="77777777" w:rsidTr="00B620A6">
        <w:trPr>
          <w:jc w:val="center"/>
        </w:trPr>
        <w:tc>
          <w:tcPr>
            <w:tcW w:w="562" w:type="dxa"/>
          </w:tcPr>
          <w:p w14:paraId="5CAA977A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807" w:type="dxa"/>
          </w:tcPr>
          <w:p w14:paraId="1782155D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и утверждение состава Главной аттестационной комиссии Министерства культуры Республики Тыва на 2023-2024 учебный год</w:t>
            </w:r>
            <w:r w:rsidRPr="00B620A6">
              <w:rPr>
                <w:rFonts w:ascii="Arial" w:hAnsi="Arial" w:cs="Arial"/>
                <w:sz w:val="38"/>
                <w:szCs w:val="38"/>
                <w:lang w:eastAsia="ru-RU"/>
              </w:rPr>
              <w:t xml:space="preserve"> </w:t>
            </w:r>
          </w:p>
        </w:tc>
        <w:tc>
          <w:tcPr>
            <w:tcW w:w="1967" w:type="dxa"/>
          </w:tcPr>
          <w:p w14:paraId="747A55CB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43A31C1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октябрь</w:t>
            </w:r>
          </w:p>
          <w:p w14:paraId="179366E6" w14:textId="4BCB0B35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DB288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 </w:t>
            </w:r>
          </w:p>
        </w:tc>
        <w:tc>
          <w:tcPr>
            <w:tcW w:w="2853" w:type="dxa"/>
          </w:tcPr>
          <w:p w14:paraId="0CDF385C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Секретарь Главной аттестационной комиссии</w:t>
            </w:r>
          </w:p>
        </w:tc>
      </w:tr>
      <w:tr w:rsidR="00B620A6" w:rsidRPr="00B620A6" w14:paraId="3F9A9D40" w14:textId="77777777" w:rsidTr="00B620A6">
        <w:trPr>
          <w:jc w:val="center"/>
        </w:trPr>
        <w:tc>
          <w:tcPr>
            <w:tcW w:w="562" w:type="dxa"/>
          </w:tcPr>
          <w:p w14:paraId="12B18324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07" w:type="dxa"/>
          </w:tcPr>
          <w:p w14:paraId="3F00C6EF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и утверждение состава экспертных групп, осуществляющих всесторонний анализ профессиональной деятельности педагогических работников при Главной аттестационной комиссии Министерства культуры Республики Тыва </w:t>
            </w:r>
          </w:p>
          <w:p w14:paraId="1BDC83E9" w14:textId="77777777" w:rsidR="00B620A6" w:rsidRPr="00B620A6" w:rsidRDefault="00B620A6" w:rsidP="00B620A6">
            <w:pPr>
              <w:jc w:val="center"/>
              <w:rPr>
                <w:rFonts w:ascii="Arial" w:hAnsi="Arial" w:cs="Arial"/>
                <w:sz w:val="31"/>
                <w:szCs w:val="31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2024-2025 учебный год</w:t>
            </w:r>
          </w:p>
        </w:tc>
        <w:tc>
          <w:tcPr>
            <w:tcW w:w="1967" w:type="dxa"/>
          </w:tcPr>
          <w:p w14:paraId="75BD4740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96358A2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октябрь</w:t>
            </w:r>
          </w:p>
          <w:p w14:paraId="734C3EC0" w14:textId="2730C20C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DB288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853" w:type="dxa"/>
          </w:tcPr>
          <w:p w14:paraId="4F104E59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Секретарь Главной аттестационной комиссии</w:t>
            </w:r>
          </w:p>
        </w:tc>
      </w:tr>
    </w:tbl>
    <w:p w14:paraId="20273939" w14:textId="77777777" w:rsidR="00B620A6" w:rsidRPr="00B620A6" w:rsidRDefault="00B620A6" w:rsidP="00B620A6">
      <w:pPr>
        <w:spacing w:after="0" w:line="240" w:lineRule="auto"/>
        <w:jc w:val="center"/>
        <w:rPr>
          <w:rFonts w:ascii="Arial" w:eastAsia="Times New Roman" w:hAnsi="Arial" w:cs="Arial"/>
          <w:sz w:val="31"/>
          <w:szCs w:val="31"/>
          <w:lang w:eastAsia="ru-RU"/>
        </w:rPr>
      </w:pPr>
    </w:p>
    <w:p w14:paraId="1BCB1008" w14:textId="77777777" w:rsidR="00B620A6" w:rsidRPr="00B620A6" w:rsidRDefault="00B620A6" w:rsidP="00B620A6">
      <w:pPr>
        <w:spacing w:after="0" w:line="240" w:lineRule="auto"/>
        <w:ind w:left="106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заседаний Главной аттестационной комиссии </w:t>
      </w:r>
    </w:p>
    <w:p w14:paraId="5832D1F4" w14:textId="77777777" w:rsidR="00B620A6" w:rsidRPr="00B620A6" w:rsidRDefault="00B620A6" w:rsidP="00B620A6">
      <w:pPr>
        <w:spacing w:after="0" w:line="240" w:lineRule="auto"/>
        <w:ind w:left="106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Министерства культуры Республики Тыва по аттестации педагогических работников, осуществляющих образовательную деятельность в сфере культуры и искусства на 2024-2025 учебный год</w:t>
      </w:r>
    </w:p>
    <w:p w14:paraId="30AD6FAF" w14:textId="77777777" w:rsidR="00B620A6" w:rsidRPr="00B620A6" w:rsidRDefault="00B620A6" w:rsidP="00B620A6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0506"/>
        <w:gridCol w:w="2092"/>
      </w:tblGrid>
      <w:tr w:rsidR="00B620A6" w:rsidRPr="00B620A6" w14:paraId="43B4B0A8" w14:textId="77777777" w:rsidTr="00B620A6">
        <w:trPr>
          <w:jc w:val="center"/>
        </w:trPr>
        <w:tc>
          <w:tcPr>
            <w:tcW w:w="562" w:type="dxa"/>
          </w:tcPr>
          <w:p w14:paraId="08A25196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0506" w:type="dxa"/>
          </w:tcPr>
          <w:p w14:paraId="5620A622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Повестка заседания</w:t>
            </w:r>
          </w:p>
        </w:tc>
        <w:tc>
          <w:tcPr>
            <w:tcW w:w="2092" w:type="dxa"/>
          </w:tcPr>
          <w:p w14:paraId="3D923A7F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2DDAF34E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</w:p>
        </w:tc>
      </w:tr>
      <w:tr w:rsidR="00B620A6" w:rsidRPr="00B620A6" w14:paraId="7EA96434" w14:textId="77777777" w:rsidTr="00B620A6">
        <w:trPr>
          <w:jc w:val="center"/>
        </w:trPr>
        <w:tc>
          <w:tcPr>
            <w:tcW w:w="562" w:type="dxa"/>
          </w:tcPr>
          <w:p w14:paraId="05E9F527" w14:textId="77777777" w:rsidR="00B620A6" w:rsidRPr="00B620A6" w:rsidRDefault="00B620A6" w:rsidP="00B620A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6" w:type="dxa"/>
          </w:tcPr>
          <w:p w14:paraId="7B6E7DA8" w14:textId="77777777" w:rsidR="00B620A6" w:rsidRPr="00B620A6" w:rsidRDefault="00B620A6" w:rsidP="00B620A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Итоги 1 этапа 1 потока аттестации педагогических работников, аттестуемых в целях установления первой и высшей квалификационной категории</w:t>
            </w:r>
          </w:p>
          <w:p w14:paraId="58D7817A" w14:textId="77777777" w:rsidR="00B620A6" w:rsidRPr="00B620A6" w:rsidRDefault="00B620A6" w:rsidP="00B620A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Рассмотрение заявлений педагогических работников</w:t>
            </w:r>
          </w:p>
          <w:p w14:paraId="5E8F1171" w14:textId="77777777" w:rsidR="00B620A6" w:rsidRPr="00B620A6" w:rsidRDefault="00B620A6" w:rsidP="00B620A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Разное </w:t>
            </w:r>
          </w:p>
        </w:tc>
        <w:tc>
          <w:tcPr>
            <w:tcW w:w="2092" w:type="dxa"/>
          </w:tcPr>
          <w:p w14:paraId="319CFA03" w14:textId="77777777" w:rsidR="00B620A6" w:rsidRPr="00B620A6" w:rsidRDefault="00B620A6" w:rsidP="00B620A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E301662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ноября</w:t>
            </w:r>
          </w:p>
          <w:p w14:paraId="45D7B0E0" w14:textId="1B11FE4B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B28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620A6" w:rsidRPr="00B620A6" w14:paraId="145D90CC" w14:textId="77777777" w:rsidTr="00B620A6">
        <w:trPr>
          <w:jc w:val="center"/>
        </w:trPr>
        <w:tc>
          <w:tcPr>
            <w:tcW w:w="562" w:type="dxa"/>
          </w:tcPr>
          <w:p w14:paraId="43760F22" w14:textId="77777777" w:rsidR="00B620A6" w:rsidRPr="00B620A6" w:rsidRDefault="00B620A6" w:rsidP="00B620A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06" w:type="dxa"/>
          </w:tcPr>
          <w:p w14:paraId="232F6917" w14:textId="77777777" w:rsidR="00B620A6" w:rsidRPr="00B620A6" w:rsidRDefault="00B620A6" w:rsidP="00B620A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Итоги 2 этапа 1 потока аттестации педагогических работников, аттестуемых в целях установления первой и высшей квалификационной категории</w:t>
            </w:r>
          </w:p>
          <w:p w14:paraId="6CDF53BF" w14:textId="77777777" w:rsidR="00B620A6" w:rsidRPr="00B620A6" w:rsidRDefault="00B620A6" w:rsidP="00B620A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Рассмотрение заявлений педагогических работников</w:t>
            </w:r>
          </w:p>
          <w:p w14:paraId="4E9CAFA9" w14:textId="77777777" w:rsidR="00B620A6" w:rsidRPr="00B620A6" w:rsidRDefault="00B620A6" w:rsidP="00B620A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Разное </w:t>
            </w:r>
          </w:p>
        </w:tc>
        <w:tc>
          <w:tcPr>
            <w:tcW w:w="2092" w:type="dxa"/>
          </w:tcPr>
          <w:p w14:paraId="6C0BC82C" w14:textId="77777777" w:rsidR="00B620A6" w:rsidRPr="00B620A6" w:rsidRDefault="00B620A6" w:rsidP="00B620A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B0B41C3" w14:textId="2EB7C753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декабр</w:t>
            </w:r>
            <w:r w:rsidR="00DB28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  <w:p w14:paraId="19E6A065" w14:textId="52517B5D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B28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14:paraId="3FA41244" w14:textId="77777777" w:rsidR="00B620A6" w:rsidRPr="00B620A6" w:rsidRDefault="00B620A6" w:rsidP="00B620A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0A6" w:rsidRPr="00B620A6" w14:paraId="5337189F" w14:textId="77777777" w:rsidTr="00B620A6">
        <w:trPr>
          <w:jc w:val="center"/>
        </w:trPr>
        <w:tc>
          <w:tcPr>
            <w:tcW w:w="562" w:type="dxa"/>
          </w:tcPr>
          <w:p w14:paraId="6488B0A2" w14:textId="77777777" w:rsidR="00B620A6" w:rsidRPr="00B620A6" w:rsidRDefault="00B620A6" w:rsidP="00B620A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6" w:type="dxa"/>
          </w:tcPr>
          <w:p w14:paraId="6AED1E7A" w14:textId="77777777" w:rsidR="00B620A6" w:rsidRPr="00B620A6" w:rsidRDefault="00B620A6" w:rsidP="00B620A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Итоги 1 этапа 2 потока аттестации педагогических работников, аттестуемых в целях установления первой и высшей квалификационной категории</w:t>
            </w:r>
          </w:p>
          <w:p w14:paraId="25B7102E" w14:textId="77777777" w:rsidR="00B620A6" w:rsidRPr="00B620A6" w:rsidRDefault="00B620A6" w:rsidP="00B620A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Рассмотрение заявлений педагогических работников</w:t>
            </w:r>
          </w:p>
          <w:p w14:paraId="7AF470E0" w14:textId="77777777" w:rsidR="00B620A6" w:rsidRPr="00B620A6" w:rsidRDefault="00B620A6" w:rsidP="00B620A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Разное </w:t>
            </w:r>
          </w:p>
        </w:tc>
        <w:tc>
          <w:tcPr>
            <w:tcW w:w="2092" w:type="dxa"/>
          </w:tcPr>
          <w:p w14:paraId="0E9B3C1C" w14:textId="77777777" w:rsidR="00B620A6" w:rsidRPr="00B620A6" w:rsidRDefault="00B620A6" w:rsidP="00B620A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45DC606" w14:textId="7395BBC5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</w:t>
            </w:r>
            <w:r w:rsidR="00DB28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C82DBCD" w14:textId="1AF66FEF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B620A6" w:rsidRPr="00B620A6" w14:paraId="06A87198" w14:textId="77777777" w:rsidTr="00B620A6">
        <w:trPr>
          <w:jc w:val="center"/>
        </w:trPr>
        <w:tc>
          <w:tcPr>
            <w:tcW w:w="562" w:type="dxa"/>
          </w:tcPr>
          <w:p w14:paraId="03B85ABD" w14:textId="77777777" w:rsidR="00B620A6" w:rsidRPr="00B620A6" w:rsidRDefault="00B620A6" w:rsidP="00B620A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06" w:type="dxa"/>
          </w:tcPr>
          <w:p w14:paraId="527DC95E" w14:textId="77777777" w:rsidR="00B620A6" w:rsidRPr="00B620A6" w:rsidRDefault="00B620A6" w:rsidP="00B620A6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Итоги 2 этапа 2 потока аттестации педагогических работников, аттестуемых в целях установления первой и высшей квалификационной категории</w:t>
            </w:r>
          </w:p>
          <w:p w14:paraId="3EA30AA4" w14:textId="77777777" w:rsidR="00B620A6" w:rsidRPr="00B620A6" w:rsidRDefault="00B620A6" w:rsidP="00B620A6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Рассмотрение заявлений педагогических работников</w:t>
            </w:r>
          </w:p>
          <w:p w14:paraId="0FDC1A36" w14:textId="77777777" w:rsidR="00B620A6" w:rsidRPr="00B620A6" w:rsidRDefault="00B620A6" w:rsidP="00B620A6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Итоги аттестации педагогических работников, аттестуемых в целях установления первой и высшей квалификационной категории в 2022-2023 учебном году</w:t>
            </w:r>
          </w:p>
          <w:p w14:paraId="09E63AEC" w14:textId="77777777" w:rsidR="00B620A6" w:rsidRPr="00B620A6" w:rsidRDefault="00B620A6" w:rsidP="00B620A6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Разное </w:t>
            </w:r>
          </w:p>
        </w:tc>
        <w:tc>
          <w:tcPr>
            <w:tcW w:w="2092" w:type="dxa"/>
          </w:tcPr>
          <w:p w14:paraId="606F3724" w14:textId="77777777" w:rsidR="00B620A6" w:rsidRPr="00B620A6" w:rsidRDefault="00B620A6" w:rsidP="00B620A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5A33DE4" w14:textId="31367264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</w:t>
            </w:r>
            <w:r w:rsidR="00DB28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14:paraId="028A1731" w14:textId="66C1C37B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2025 </w:t>
            </w:r>
          </w:p>
        </w:tc>
      </w:tr>
    </w:tbl>
    <w:p w14:paraId="7E92F087" w14:textId="77777777" w:rsidR="00B620A6" w:rsidRPr="00B620A6" w:rsidRDefault="00B620A6" w:rsidP="00B62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График прохождения аттестации</w:t>
      </w:r>
    </w:p>
    <w:p w14:paraId="6622743C" w14:textId="77777777" w:rsidR="00B620A6" w:rsidRPr="00B620A6" w:rsidRDefault="00B620A6" w:rsidP="00B62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педагогических работников, осуществляющих образовательную деятельность в сфере культуры и искусства Республики Тыва, подлежащих аттестации </w:t>
      </w:r>
    </w:p>
    <w:p w14:paraId="52D2121D" w14:textId="0947D5F1" w:rsidR="00B620A6" w:rsidRPr="00B620A6" w:rsidRDefault="00B620A6" w:rsidP="00B62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2025 учебном году</w:t>
      </w:r>
    </w:p>
    <w:p w14:paraId="600DC716" w14:textId="77777777" w:rsidR="00B620A6" w:rsidRPr="00B620A6" w:rsidRDefault="00B620A6" w:rsidP="00B620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2"/>
        <w:tblW w:w="13473" w:type="dxa"/>
        <w:jc w:val="center"/>
        <w:tblLook w:val="04A0" w:firstRow="1" w:lastRow="0" w:firstColumn="1" w:lastColumn="0" w:noHBand="0" w:noVBand="1"/>
      </w:tblPr>
      <w:tblGrid>
        <w:gridCol w:w="2263"/>
        <w:gridCol w:w="2552"/>
        <w:gridCol w:w="3554"/>
        <w:gridCol w:w="1702"/>
        <w:gridCol w:w="1701"/>
        <w:gridCol w:w="1701"/>
      </w:tblGrid>
      <w:tr w:rsidR="00B620A6" w:rsidRPr="00B620A6" w14:paraId="379C2F41" w14:textId="77777777" w:rsidTr="00B620A6">
        <w:trPr>
          <w:jc w:val="center"/>
        </w:trPr>
        <w:tc>
          <w:tcPr>
            <w:tcW w:w="2263" w:type="dxa"/>
          </w:tcPr>
          <w:p w14:paraId="0B9B8E0F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Сроки приёма заявлений</w:t>
            </w:r>
          </w:p>
          <w:p w14:paraId="69A57A9D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14:paraId="0C5DB679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Размещение аттестуемыми </w:t>
            </w:r>
          </w:p>
          <w:p w14:paraId="022E06D8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 сайтах аттестационных документов </w:t>
            </w:r>
          </w:p>
          <w:p w14:paraId="3AC93980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(оценочные листы и представления)</w:t>
            </w:r>
          </w:p>
        </w:tc>
        <w:tc>
          <w:tcPr>
            <w:tcW w:w="3554" w:type="dxa"/>
          </w:tcPr>
          <w:p w14:paraId="54AFC3B6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этап</w:t>
            </w:r>
          </w:p>
          <w:p w14:paraId="75F3F049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(проверка аттестационных документов)</w:t>
            </w:r>
          </w:p>
          <w:p w14:paraId="2A561230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14:paraId="4304840B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Заседание Аттестационной комиссии, допуск на второй этап </w:t>
            </w:r>
          </w:p>
        </w:tc>
        <w:tc>
          <w:tcPr>
            <w:tcW w:w="1701" w:type="dxa"/>
          </w:tcPr>
          <w:p w14:paraId="1F4A7436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Второй этап </w:t>
            </w:r>
          </w:p>
          <w:p w14:paraId="065909C5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(работа экспертных групп:</w:t>
            </w:r>
          </w:p>
          <w:p w14:paraId="20D88F5A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просмотр  уроков</w:t>
            </w:r>
            <w:proofErr w:type="gramEnd"/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творческих отчётов, внеклассных мероприятий, мастер-классов)</w:t>
            </w:r>
          </w:p>
        </w:tc>
        <w:tc>
          <w:tcPr>
            <w:tcW w:w="1701" w:type="dxa"/>
          </w:tcPr>
          <w:p w14:paraId="2F003FCC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Заседание Аттестационной комиссии</w:t>
            </w:r>
          </w:p>
        </w:tc>
      </w:tr>
      <w:tr w:rsidR="00B620A6" w:rsidRPr="00B620A6" w14:paraId="55CBF8EA" w14:textId="77777777" w:rsidTr="00B620A6">
        <w:trPr>
          <w:jc w:val="center"/>
        </w:trPr>
        <w:tc>
          <w:tcPr>
            <w:tcW w:w="13473" w:type="dxa"/>
            <w:gridSpan w:val="6"/>
          </w:tcPr>
          <w:p w14:paraId="7DCDA8A7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620A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1 поток </w:t>
            </w:r>
          </w:p>
        </w:tc>
      </w:tr>
      <w:tr w:rsidR="00B620A6" w:rsidRPr="00B620A6" w14:paraId="08AF8C70" w14:textId="77777777" w:rsidTr="00B620A6">
        <w:trPr>
          <w:jc w:val="center"/>
        </w:trPr>
        <w:tc>
          <w:tcPr>
            <w:tcW w:w="2263" w:type="dxa"/>
            <w:shd w:val="clear" w:color="auto" w:fill="auto"/>
          </w:tcPr>
          <w:p w14:paraId="0D1918BB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 14 октября по 25 октября </w:t>
            </w:r>
          </w:p>
          <w:p w14:paraId="16D66ABE" w14:textId="554C6690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DB28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года </w:t>
            </w:r>
          </w:p>
        </w:tc>
        <w:tc>
          <w:tcPr>
            <w:tcW w:w="2552" w:type="dxa"/>
          </w:tcPr>
          <w:p w14:paraId="3AC9C654" w14:textId="0DB9CFC4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 26 октября по 10 ноября 202</w:t>
            </w:r>
            <w:r w:rsidR="00DB28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года </w:t>
            </w:r>
          </w:p>
        </w:tc>
        <w:tc>
          <w:tcPr>
            <w:tcW w:w="3554" w:type="dxa"/>
          </w:tcPr>
          <w:p w14:paraId="69CA4D0B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 11 по 17 ноября </w:t>
            </w:r>
          </w:p>
          <w:p w14:paraId="10FA989C" w14:textId="1D7BB9C4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DB28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года - проверка аттестационных документов в РЦ</w:t>
            </w:r>
          </w:p>
          <w:p w14:paraId="78BD4494" w14:textId="3E0B21EB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 18 по 24 ноября 202</w:t>
            </w:r>
            <w:r w:rsidR="00DB28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года - проверка аттестационных документов ГАК</w:t>
            </w:r>
          </w:p>
          <w:p w14:paraId="0FFCCC8B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14:paraId="703F9DD3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 ноября</w:t>
            </w:r>
          </w:p>
          <w:p w14:paraId="5396A3BC" w14:textId="27A467E6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DB28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года </w:t>
            </w:r>
          </w:p>
        </w:tc>
        <w:tc>
          <w:tcPr>
            <w:tcW w:w="1701" w:type="dxa"/>
          </w:tcPr>
          <w:p w14:paraId="55143558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 02 по 06 декабря </w:t>
            </w:r>
          </w:p>
          <w:p w14:paraId="034F46D7" w14:textId="58D452FC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DB28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года </w:t>
            </w:r>
          </w:p>
        </w:tc>
        <w:tc>
          <w:tcPr>
            <w:tcW w:w="1701" w:type="dxa"/>
          </w:tcPr>
          <w:p w14:paraId="135D5FBA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 декабря</w:t>
            </w:r>
          </w:p>
          <w:p w14:paraId="002E3034" w14:textId="2FABB460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DB28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года </w:t>
            </w:r>
          </w:p>
          <w:p w14:paraId="06FBE5E7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0A6" w:rsidRPr="00B620A6" w14:paraId="384477B6" w14:textId="77777777" w:rsidTr="00B620A6">
        <w:trPr>
          <w:jc w:val="center"/>
        </w:trPr>
        <w:tc>
          <w:tcPr>
            <w:tcW w:w="13473" w:type="dxa"/>
            <w:gridSpan w:val="6"/>
          </w:tcPr>
          <w:p w14:paraId="51AB6B69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620A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2 поток </w:t>
            </w:r>
          </w:p>
        </w:tc>
      </w:tr>
      <w:tr w:rsidR="00B620A6" w:rsidRPr="00B620A6" w14:paraId="31479924" w14:textId="77777777" w:rsidTr="00B620A6">
        <w:trPr>
          <w:jc w:val="center"/>
        </w:trPr>
        <w:tc>
          <w:tcPr>
            <w:tcW w:w="2263" w:type="dxa"/>
          </w:tcPr>
          <w:p w14:paraId="35B14886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 10 февраля по 21 февраля </w:t>
            </w:r>
          </w:p>
          <w:p w14:paraId="6D381A7D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2025 года</w:t>
            </w:r>
          </w:p>
        </w:tc>
        <w:tc>
          <w:tcPr>
            <w:tcW w:w="2552" w:type="dxa"/>
          </w:tcPr>
          <w:p w14:paraId="1C5D1723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 22 марта по 04 апреля 2025 года </w:t>
            </w:r>
          </w:p>
        </w:tc>
        <w:tc>
          <w:tcPr>
            <w:tcW w:w="3554" w:type="dxa"/>
          </w:tcPr>
          <w:p w14:paraId="3A4D5895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 07 апреля</w:t>
            </w:r>
          </w:p>
          <w:p w14:paraId="444C0ED1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11 апреля</w:t>
            </w:r>
          </w:p>
          <w:p w14:paraId="34E134BA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2025 года - проверка аттестационных документов в РЦ</w:t>
            </w:r>
          </w:p>
          <w:p w14:paraId="3EB0A461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 14 апреля по 18 апреля 2025 года - проверка аттестационных документов ГАК</w:t>
            </w:r>
          </w:p>
        </w:tc>
        <w:tc>
          <w:tcPr>
            <w:tcW w:w="1702" w:type="dxa"/>
          </w:tcPr>
          <w:p w14:paraId="199EEACB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22 апреля </w:t>
            </w:r>
          </w:p>
          <w:p w14:paraId="00A22127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2025 года </w:t>
            </w:r>
          </w:p>
        </w:tc>
        <w:tc>
          <w:tcPr>
            <w:tcW w:w="1701" w:type="dxa"/>
          </w:tcPr>
          <w:p w14:paraId="66DE7982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 28 апреля по 07 мая 2025 года </w:t>
            </w:r>
          </w:p>
        </w:tc>
        <w:tc>
          <w:tcPr>
            <w:tcW w:w="1701" w:type="dxa"/>
          </w:tcPr>
          <w:p w14:paraId="7FE84DBC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13 мая </w:t>
            </w:r>
          </w:p>
          <w:p w14:paraId="0DFB24FA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2025 года </w:t>
            </w:r>
          </w:p>
          <w:p w14:paraId="76C65213" w14:textId="77777777" w:rsidR="00B620A6" w:rsidRPr="00B620A6" w:rsidRDefault="00B620A6" w:rsidP="00B620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2CAC5D5" w14:textId="77777777" w:rsidR="00B620A6" w:rsidRPr="00B620A6" w:rsidRDefault="00B620A6" w:rsidP="00B620A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814485B" w14:textId="77777777" w:rsidR="00B620A6" w:rsidRPr="00B620A6" w:rsidRDefault="00B620A6" w:rsidP="00B620A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0C40A3B" w14:textId="3C819983" w:rsidR="00B50CB5" w:rsidRDefault="00B50CB5" w:rsidP="00B50CB5">
      <w:p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3EFF6B8" w14:textId="6BC714ED" w:rsidR="00B50CB5" w:rsidRDefault="00B50CB5" w:rsidP="00B50CB5">
      <w:p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</w:p>
    <w:p w14:paraId="6D895353" w14:textId="6535CA6A" w:rsidR="00EA4EB4" w:rsidRPr="007043F9" w:rsidRDefault="00EA4EB4" w:rsidP="00EA4E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43F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Направление: Реализация мероприятий по выявлению и поддержке одаренных детей и талантливой молодежи</w:t>
      </w:r>
    </w:p>
    <w:p w14:paraId="4F7AAF6C" w14:textId="6CF85A82" w:rsidR="00A549EA" w:rsidRPr="007043F9" w:rsidRDefault="00A549EA" w:rsidP="00B50CB5">
      <w:p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0506"/>
        <w:gridCol w:w="2092"/>
      </w:tblGrid>
      <w:tr w:rsidR="007043F9" w:rsidRPr="00B620A6" w14:paraId="13557CAF" w14:textId="77777777" w:rsidTr="003F6488">
        <w:trPr>
          <w:jc w:val="center"/>
        </w:trPr>
        <w:tc>
          <w:tcPr>
            <w:tcW w:w="562" w:type="dxa"/>
          </w:tcPr>
          <w:p w14:paraId="64C9975E" w14:textId="77777777" w:rsidR="007043F9" w:rsidRPr="00B620A6" w:rsidRDefault="007043F9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0506" w:type="dxa"/>
          </w:tcPr>
          <w:p w14:paraId="24C0EF41" w14:textId="0CD9EBB3" w:rsidR="007043F9" w:rsidRPr="00B620A6" w:rsidRDefault="007043F9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92" w:type="dxa"/>
          </w:tcPr>
          <w:p w14:paraId="18A75EFE" w14:textId="4E79DB22" w:rsidR="007043F9" w:rsidRPr="00B620A6" w:rsidRDefault="007043F9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  <w:p w14:paraId="67F3E999" w14:textId="77777777" w:rsidR="007043F9" w:rsidRPr="00B620A6" w:rsidRDefault="007043F9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</w:p>
        </w:tc>
      </w:tr>
      <w:tr w:rsidR="007043F9" w:rsidRPr="00B620A6" w14:paraId="168F9E38" w14:textId="77777777" w:rsidTr="003F6488">
        <w:trPr>
          <w:jc w:val="center"/>
        </w:trPr>
        <w:tc>
          <w:tcPr>
            <w:tcW w:w="562" w:type="dxa"/>
          </w:tcPr>
          <w:p w14:paraId="519D00D7" w14:textId="77777777" w:rsidR="007043F9" w:rsidRPr="00B620A6" w:rsidRDefault="007043F9" w:rsidP="003F648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06" w:type="dxa"/>
          </w:tcPr>
          <w:p w14:paraId="5AF9BE37" w14:textId="2EB524E3" w:rsidR="00147206" w:rsidRPr="00F80A82" w:rsidRDefault="00147206" w:rsidP="0014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82">
              <w:rPr>
                <w:rFonts w:ascii="Times New Roman" w:hAnsi="Times New Roman" w:cs="Times New Roman"/>
                <w:b/>
                <w:sz w:val="24"/>
                <w:szCs w:val="24"/>
              </w:rPr>
              <w:t>XXV</w:t>
            </w:r>
            <w:r w:rsidRPr="00F80A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F80A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80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Межрегионального открытого конкурса-фестиваля «Радуга искусств-202</w:t>
            </w:r>
            <w:r w:rsidR="00F80A82" w:rsidRPr="00F80A8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80A82">
              <w:rPr>
                <w:rFonts w:ascii="Times New Roman" w:hAnsi="Times New Roman" w:cs="Times New Roman"/>
                <w:b/>
                <w:sz w:val="24"/>
                <w:szCs w:val="24"/>
              </w:rPr>
              <w:t>» учащихся детских школ искусств, детских хореографических и детских художественных школ Республики Тыва</w:t>
            </w:r>
          </w:p>
          <w:p w14:paraId="1FDCCBBC" w14:textId="42B91063" w:rsidR="000038D2" w:rsidRPr="00F80A82" w:rsidRDefault="000038D2" w:rsidP="000038D2">
            <w:pPr>
              <w:pStyle w:val="21"/>
              <w:shd w:val="clear" w:color="auto" w:fill="auto"/>
              <w:spacing w:before="0" w:line="278" w:lineRule="exact"/>
              <w:ind w:left="708" w:firstLine="0"/>
              <w:rPr>
                <w:sz w:val="24"/>
                <w:szCs w:val="24"/>
              </w:rPr>
            </w:pPr>
            <w:r w:rsidRPr="00F80A82">
              <w:rPr>
                <w:sz w:val="24"/>
                <w:szCs w:val="24"/>
              </w:rPr>
              <w:t xml:space="preserve">-          фортепиано </w:t>
            </w:r>
          </w:p>
          <w:p w14:paraId="7480BB78" w14:textId="50B68E7D" w:rsidR="000038D2" w:rsidRPr="00F80A82" w:rsidRDefault="000038D2" w:rsidP="000038D2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462"/>
              </w:tabs>
              <w:spacing w:before="0" w:line="278" w:lineRule="exact"/>
              <w:ind w:left="708" w:firstLine="0"/>
              <w:rPr>
                <w:sz w:val="24"/>
                <w:szCs w:val="24"/>
              </w:rPr>
            </w:pPr>
            <w:r w:rsidRPr="00F80A82">
              <w:rPr>
                <w:sz w:val="24"/>
                <w:szCs w:val="24"/>
              </w:rPr>
              <w:t xml:space="preserve">духовые и ударные инструменты </w:t>
            </w:r>
          </w:p>
          <w:p w14:paraId="09A4D213" w14:textId="06853A2A" w:rsidR="000038D2" w:rsidRPr="00F80A82" w:rsidRDefault="000038D2" w:rsidP="000038D2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467"/>
              </w:tabs>
              <w:spacing w:before="0" w:line="278" w:lineRule="exact"/>
              <w:ind w:left="708" w:firstLine="0"/>
              <w:rPr>
                <w:sz w:val="24"/>
                <w:szCs w:val="24"/>
              </w:rPr>
            </w:pPr>
            <w:r w:rsidRPr="00F80A82">
              <w:rPr>
                <w:sz w:val="24"/>
                <w:szCs w:val="24"/>
              </w:rPr>
              <w:t xml:space="preserve">народные (домра, балалайка, гитара, баян, аккордеон) </w:t>
            </w:r>
          </w:p>
          <w:p w14:paraId="131BD089" w14:textId="40150E30" w:rsidR="000038D2" w:rsidRPr="00F80A82" w:rsidRDefault="000038D2" w:rsidP="000038D2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467"/>
              </w:tabs>
              <w:spacing w:before="0"/>
              <w:ind w:left="708" w:firstLine="0"/>
              <w:rPr>
                <w:sz w:val="24"/>
                <w:szCs w:val="24"/>
              </w:rPr>
            </w:pPr>
            <w:r w:rsidRPr="00F80A82">
              <w:rPr>
                <w:sz w:val="24"/>
                <w:szCs w:val="24"/>
              </w:rPr>
              <w:t xml:space="preserve">национальные инструменты </w:t>
            </w:r>
          </w:p>
          <w:p w14:paraId="2D1BE300" w14:textId="02CE125F" w:rsidR="000038D2" w:rsidRPr="00F80A82" w:rsidRDefault="000038D2" w:rsidP="000038D2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467"/>
              </w:tabs>
              <w:spacing w:before="0"/>
              <w:ind w:left="708" w:firstLine="0"/>
              <w:rPr>
                <w:sz w:val="24"/>
                <w:szCs w:val="24"/>
              </w:rPr>
            </w:pPr>
            <w:r w:rsidRPr="00F80A82">
              <w:rPr>
                <w:sz w:val="24"/>
                <w:szCs w:val="24"/>
              </w:rPr>
              <w:t xml:space="preserve">сольное академическое пение «Хрустальный звон» </w:t>
            </w:r>
          </w:p>
          <w:p w14:paraId="21E03890" w14:textId="36A36C34" w:rsidR="000038D2" w:rsidRPr="00F80A82" w:rsidRDefault="000038D2" w:rsidP="000038D2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467"/>
              </w:tabs>
              <w:spacing w:before="0"/>
              <w:ind w:left="708" w:firstLine="0"/>
              <w:rPr>
                <w:sz w:val="24"/>
                <w:szCs w:val="24"/>
              </w:rPr>
            </w:pPr>
            <w:r w:rsidRPr="00F80A82">
              <w:rPr>
                <w:sz w:val="24"/>
                <w:szCs w:val="24"/>
              </w:rPr>
              <w:t xml:space="preserve">ансамблевое пение «Весенние голоса» </w:t>
            </w:r>
          </w:p>
          <w:p w14:paraId="31E6C3AE" w14:textId="367AC862" w:rsidR="000038D2" w:rsidRPr="00F80A82" w:rsidRDefault="000038D2" w:rsidP="000038D2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467"/>
              </w:tabs>
              <w:spacing w:before="0"/>
              <w:ind w:left="708" w:firstLine="0"/>
              <w:rPr>
                <w:sz w:val="24"/>
                <w:szCs w:val="24"/>
              </w:rPr>
            </w:pPr>
            <w:r w:rsidRPr="00F80A82">
              <w:rPr>
                <w:sz w:val="24"/>
                <w:szCs w:val="24"/>
              </w:rPr>
              <w:t xml:space="preserve">народное пение, в том числе </w:t>
            </w:r>
            <w:proofErr w:type="spellStart"/>
            <w:r w:rsidRPr="00F80A82">
              <w:rPr>
                <w:sz w:val="24"/>
                <w:szCs w:val="24"/>
              </w:rPr>
              <w:t>хоомей</w:t>
            </w:r>
            <w:proofErr w:type="spellEnd"/>
            <w:r w:rsidRPr="00F80A82">
              <w:rPr>
                <w:sz w:val="24"/>
                <w:szCs w:val="24"/>
              </w:rPr>
              <w:t xml:space="preserve"> </w:t>
            </w:r>
          </w:p>
          <w:p w14:paraId="7CEDBC1B" w14:textId="1F6618A4" w:rsidR="000038D2" w:rsidRPr="00F80A82" w:rsidRDefault="000038D2" w:rsidP="000038D2">
            <w:pPr>
              <w:pStyle w:val="40"/>
              <w:numPr>
                <w:ilvl w:val="0"/>
                <w:numId w:val="5"/>
              </w:numPr>
              <w:shd w:val="clear" w:color="auto" w:fill="auto"/>
              <w:tabs>
                <w:tab w:val="left" w:pos="467"/>
              </w:tabs>
              <w:spacing w:before="0" w:after="0" w:line="274" w:lineRule="exact"/>
              <w:ind w:left="708"/>
              <w:jc w:val="both"/>
              <w:rPr>
                <w:b w:val="0"/>
                <w:sz w:val="24"/>
                <w:szCs w:val="24"/>
              </w:rPr>
            </w:pPr>
            <w:r w:rsidRPr="00F80A82">
              <w:rPr>
                <w:b w:val="0"/>
                <w:sz w:val="24"/>
                <w:szCs w:val="24"/>
              </w:rPr>
              <w:t xml:space="preserve">хореографическое искусство </w:t>
            </w:r>
          </w:p>
          <w:p w14:paraId="4756461A" w14:textId="2ACC1888" w:rsidR="000038D2" w:rsidRPr="00F80A82" w:rsidRDefault="000038D2" w:rsidP="000038D2">
            <w:pPr>
              <w:pStyle w:val="40"/>
              <w:numPr>
                <w:ilvl w:val="0"/>
                <w:numId w:val="5"/>
              </w:numPr>
              <w:shd w:val="clear" w:color="auto" w:fill="auto"/>
              <w:tabs>
                <w:tab w:val="left" w:pos="467"/>
              </w:tabs>
              <w:spacing w:before="0" w:after="0" w:line="274" w:lineRule="exact"/>
              <w:ind w:left="708"/>
              <w:jc w:val="both"/>
              <w:rPr>
                <w:b w:val="0"/>
                <w:sz w:val="24"/>
                <w:szCs w:val="24"/>
              </w:rPr>
            </w:pPr>
            <w:r w:rsidRPr="00F80A82">
              <w:rPr>
                <w:b w:val="0"/>
                <w:sz w:val="24"/>
                <w:szCs w:val="24"/>
              </w:rPr>
              <w:t xml:space="preserve">театральное искусство </w:t>
            </w:r>
          </w:p>
          <w:p w14:paraId="4D50ABE3" w14:textId="77777777" w:rsidR="000038D2" w:rsidRPr="00F80A82" w:rsidRDefault="000038D2" w:rsidP="000038D2">
            <w:pPr>
              <w:pStyle w:val="40"/>
              <w:numPr>
                <w:ilvl w:val="0"/>
                <w:numId w:val="5"/>
              </w:numPr>
              <w:shd w:val="clear" w:color="auto" w:fill="auto"/>
              <w:tabs>
                <w:tab w:val="left" w:pos="467"/>
              </w:tabs>
              <w:spacing w:before="0" w:after="0" w:line="274" w:lineRule="exact"/>
              <w:ind w:left="708"/>
              <w:jc w:val="both"/>
              <w:rPr>
                <w:rStyle w:val="41"/>
                <w:b/>
                <w:bCs/>
                <w:color w:val="auto"/>
                <w:shd w:val="clear" w:color="auto" w:fill="auto"/>
                <w:lang w:eastAsia="zh-CN" w:bidi="ar-SA"/>
              </w:rPr>
            </w:pPr>
            <w:r w:rsidRPr="00F80A82">
              <w:rPr>
                <w:b w:val="0"/>
                <w:sz w:val="24"/>
                <w:szCs w:val="24"/>
              </w:rPr>
              <w:t xml:space="preserve">музыкально-теоретические дисциплины </w:t>
            </w:r>
          </w:p>
          <w:p w14:paraId="4987D5F1" w14:textId="2ADF1475" w:rsidR="007043F9" w:rsidRPr="000038D2" w:rsidRDefault="000038D2" w:rsidP="000038D2">
            <w:pPr>
              <w:pStyle w:val="40"/>
              <w:numPr>
                <w:ilvl w:val="0"/>
                <w:numId w:val="5"/>
              </w:numPr>
              <w:shd w:val="clear" w:color="auto" w:fill="auto"/>
              <w:tabs>
                <w:tab w:val="left" w:pos="467"/>
              </w:tabs>
              <w:spacing w:before="0" w:after="0" w:line="274" w:lineRule="exact"/>
              <w:ind w:left="708"/>
              <w:jc w:val="both"/>
            </w:pPr>
            <w:r w:rsidRPr="00F80A82">
              <w:rPr>
                <w:b w:val="0"/>
                <w:sz w:val="24"/>
                <w:szCs w:val="24"/>
              </w:rPr>
              <w:t>изобразительное искусство</w:t>
            </w:r>
            <w:r w:rsidRPr="00675702">
              <w:t xml:space="preserve"> </w:t>
            </w:r>
          </w:p>
        </w:tc>
        <w:tc>
          <w:tcPr>
            <w:tcW w:w="2092" w:type="dxa"/>
          </w:tcPr>
          <w:p w14:paraId="6EB0FABA" w14:textId="0DADB5DE" w:rsidR="007043F9" w:rsidRPr="00B620A6" w:rsidRDefault="00D3792E" w:rsidP="003F64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3792E">
              <w:rPr>
                <w:rFonts w:ascii="Times New Roman" w:hAnsi="Times New Roman" w:cs="Times New Roman"/>
                <w:sz w:val="24"/>
                <w:szCs w:val="24"/>
              </w:rPr>
              <w:t>арт – апрель 2025 г</w:t>
            </w:r>
          </w:p>
        </w:tc>
      </w:tr>
      <w:tr w:rsidR="007043F9" w:rsidRPr="00B620A6" w14:paraId="337A05DF" w14:textId="77777777" w:rsidTr="003F6488">
        <w:trPr>
          <w:jc w:val="center"/>
        </w:trPr>
        <w:tc>
          <w:tcPr>
            <w:tcW w:w="562" w:type="dxa"/>
          </w:tcPr>
          <w:p w14:paraId="1EB58C82" w14:textId="77777777" w:rsidR="007043F9" w:rsidRPr="00B620A6" w:rsidRDefault="007043F9" w:rsidP="003F648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06" w:type="dxa"/>
          </w:tcPr>
          <w:p w14:paraId="4C882872" w14:textId="67ECB8D5" w:rsidR="007043F9" w:rsidRPr="00B620A6" w:rsidRDefault="00F80A82" w:rsidP="007043F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Межрегиональная творческая школа для одаренных детей Южной Сибири </w:t>
            </w:r>
            <w:r w:rsidRPr="00770E3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«Лето в Центре Азии»</w:t>
            </w:r>
          </w:p>
        </w:tc>
        <w:tc>
          <w:tcPr>
            <w:tcW w:w="2092" w:type="dxa"/>
          </w:tcPr>
          <w:p w14:paraId="1C3ABA40" w14:textId="0FCAB94B" w:rsidR="00F80A82" w:rsidRDefault="00F80A82" w:rsidP="00F80A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 - июнь</w:t>
            </w:r>
          </w:p>
          <w:p w14:paraId="63A7B28F" w14:textId="1407F18F" w:rsidR="007043F9" w:rsidRPr="00B620A6" w:rsidRDefault="00F80A82" w:rsidP="00F80A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</w:p>
        </w:tc>
      </w:tr>
    </w:tbl>
    <w:p w14:paraId="0EB50F03" w14:textId="77777777" w:rsidR="007043F9" w:rsidRPr="00B50CB5" w:rsidRDefault="007043F9" w:rsidP="00B50CB5">
      <w:p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</w:p>
    <w:sectPr w:rsidR="007043F9" w:rsidRPr="00B50CB5" w:rsidSect="00553B4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56496"/>
    <w:multiLevelType w:val="hybridMultilevel"/>
    <w:tmpl w:val="0E6EF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331E4"/>
    <w:multiLevelType w:val="hybridMultilevel"/>
    <w:tmpl w:val="0E6EF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E12C7"/>
    <w:multiLevelType w:val="hybridMultilevel"/>
    <w:tmpl w:val="0E6EF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E04A5"/>
    <w:multiLevelType w:val="multilevel"/>
    <w:tmpl w:val="B5D436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3B400F"/>
    <w:multiLevelType w:val="hybridMultilevel"/>
    <w:tmpl w:val="0E6EF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DB9"/>
    <w:rsid w:val="000038D2"/>
    <w:rsid w:val="00147206"/>
    <w:rsid w:val="00451906"/>
    <w:rsid w:val="00553B4E"/>
    <w:rsid w:val="007043F9"/>
    <w:rsid w:val="00770E3A"/>
    <w:rsid w:val="008D65F7"/>
    <w:rsid w:val="009F1DB9"/>
    <w:rsid w:val="00A549EA"/>
    <w:rsid w:val="00B50CB5"/>
    <w:rsid w:val="00B620A6"/>
    <w:rsid w:val="00D3792E"/>
    <w:rsid w:val="00D43CFD"/>
    <w:rsid w:val="00DB288A"/>
    <w:rsid w:val="00DE116C"/>
    <w:rsid w:val="00EA4EB4"/>
    <w:rsid w:val="00ED116F"/>
    <w:rsid w:val="00F8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586F7"/>
  <w15:chartTrackingRefBased/>
  <w15:docId w15:val="{70E53831-5FCD-402F-A836-3A710D8EF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3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B620A6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B620A6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">
    <w:name w:val="Основной текст (4)_"/>
    <w:basedOn w:val="a0"/>
    <w:link w:val="40"/>
    <w:rsid w:val="000038D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038D2"/>
    <w:pPr>
      <w:widowControl w:val="0"/>
      <w:shd w:val="clear" w:color="auto" w:fill="FFFFFF"/>
      <w:spacing w:before="240" w:after="48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20">
    <w:name w:val="Основной текст (2)_"/>
    <w:basedOn w:val="a0"/>
    <w:link w:val="21"/>
    <w:rsid w:val="000038D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038D2"/>
    <w:pPr>
      <w:widowControl w:val="0"/>
      <w:shd w:val="clear" w:color="auto" w:fill="FFFFFF"/>
      <w:spacing w:before="300" w:after="0" w:line="274" w:lineRule="exact"/>
      <w:ind w:hanging="440"/>
      <w:jc w:val="both"/>
    </w:pPr>
    <w:rPr>
      <w:rFonts w:ascii="Times New Roman" w:eastAsia="Times New Roman" w:hAnsi="Times New Roman" w:cs="Times New Roman"/>
    </w:rPr>
  </w:style>
  <w:style w:type="character" w:customStyle="1" w:styleId="812pt0pt">
    <w:name w:val="Основной текст (8) + 12 pt;Не полужирный;Интервал 0 pt"/>
    <w:basedOn w:val="a0"/>
    <w:rsid w:val="000038D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1">
    <w:name w:val="Основной текст (4) + Не полужирный"/>
    <w:basedOn w:val="4"/>
    <w:rsid w:val="000038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770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0E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1863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ResCen10</dc:creator>
  <cp:keywords/>
  <dc:description/>
  <cp:lastModifiedBy>ResCen10</cp:lastModifiedBy>
  <cp:revision>18</cp:revision>
  <cp:lastPrinted>2024-12-05T04:44:00Z</cp:lastPrinted>
  <dcterms:created xsi:type="dcterms:W3CDTF">2024-12-05T04:06:00Z</dcterms:created>
  <dcterms:modified xsi:type="dcterms:W3CDTF">2025-01-15T04:34:00Z</dcterms:modified>
</cp:coreProperties>
</file>